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131" w:rsidRDefault="00927131">
      <w:bookmarkStart w:id="0" w:name="_GoBack"/>
      <w:bookmarkEnd w:id="0"/>
    </w:p>
    <w:p w:rsidR="00C069A5" w:rsidRDefault="00C069A5" w:rsidP="00C069A5">
      <w:pPr>
        <w:shd w:val="clear" w:color="auto" w:fill="FFFFFF"/>
        <w:spacing w:after="0" w:line="252" w:lineRule="atLeast"/>
        <w:ind w:right="720"/>
        <w:rPr>
          <w:rFonts w:ascii="Times New Roman" w:eastAsia="Times New Roman" w:hAnsi="Times New Roman" w:cs="Times New Roman"/>
          <w:color w:val="333333"/>
          <w:sz w:val="24"/>
          <w:szCs w:val="24"/>
        </w:rPr>
      </w:pPr>
    </w:p>
    <w:p w:rsidR="00C069A5" w:rsidRPr="0010210D" w:rsidRDefault="0010210D" w:rsidP="00C069A5">
      <w:pPr>
        <w:shd w:val="clear" w:color="auto" w:fill="FFFFFF"/>
        <w:spacing w:after="0" w:line="252" w:lineRule="atLeast"/>
        <w:ind w:right="720"/>
        <w:rPr>
          <w:rFonts w:ascii="Times New Roman" w:eastAsia="Times New Roman" w:hAnsi="Times New Roman" w:cs="Times New Roman"/>
          <w:sz w:val="24"/>
          <w:szCs w:val="24"/>
        </w:rPr>
      </w:pPr>
      <w:r w:rsidRPr="0010210D">
        <w:rPr>
          <w:rFonts w:ascii="Times New Roman" w:eastAsia="Times New Roman" w:hAnsi="Times New Roman" w:cs="Times New Roman"/>
          <w:sz w:val="24"/>
          <w:szCs w:val="24"/>
        </w:rPr>
        <w:t>Emilie Cahill</w:t>
      </w:r>
    </w:p>
    <w:p w:rsidR="0010210D" w:rsidRPr="0010210D" w:rsidRDefault="0010210D" w:rsidP="00C069A5">
      <w:pPr>
        <w:shd w:val="clear" w:color="auto" w:fill="FFFFFF"/>
        <w:spacing w:after="0" w:line="252" w:lineRule="atLeast"/>
        <w:ind w:right="720"/>
        <w:rPr>
          <w:rFonts w:ascii="Times New Roman" w:eastAsia="Times New Roman" w:hAnsi="Times New Roman" w:cs="Times New Roman"/>
          <w:sz w:val="24"/>
          <w:szCs w:val="24"/>
        </w:rPr>
      </w:pPr>
      <w:r w:rsidRPr="0010210D">
        <w:rPr>
          <w:rFonts w:ascii="Times New Roman" w:eastAsia="Times New Roman" w:hAnsi="Times New Roman" w:cs="Times New Roman"/>
          <w:sz w:val="24"/>
          <w:szCs w:val="24"/>
        </w:rPr>
        <w:t xml:space="preserve">Warren JFK   </w:t>
      </w:r>
    </w:p>
    <w:p w:rsidR="0010210D" w:rsidRPr="0010210D" w:rsidRDefault="0010210D" w:rsidP="0010210D">
      <w:pPr>
        <w:shd w:val="clear" w:color="auto" w:fill="FFFFFF"/>
        <w:spacing w:after="0" w:line="252" w:lineRule="atLeast"/>
        <w:ind w:right="720"/>
        <w:jc w:val="both"/>
        <w:rPr>
          <w:rFonts w:ascii="Times New Roman" w:eastAsia="Times New Roman" w:hAnsi="Times New Roman" w:cs="Times New Roman"/>
          <w:sz w:val="24"/>
          <w:szCs w:val="24"/>
        </w:rPr>
      </w:pPr>
      <w:r w:rsidRPr="0010210D">
        <w:rPr>
          <w:rFonts w:ascii="Times New Roman" w:eastAsia="Times New Roman" w:hAnsi="Times New Roman" w:cs="Times New Roman"/>
          <w:sz w:val="24"/>
          <w:szCs w:val="24"/>
        </w:rPr>
        <w:t xml:space="preserve">Lesson Plan for </w:t>
      </w:r>
      <w:hyperlink r:id="rId6" w:history="1">
        <w:r w:rsidRPr="0010210D">
          <w:rPr>
            <w:rStyle w:val="Hyperlink"/>
            <w:rFonts w:ascii="Times New Roman" w:hAnsi="Times New Roman" w:cs="Times New Roman"/>
            <w:bCs/>
            <w:color w:val="auto"/>
            <w:sz w:val="24"/>
            <w:szCs w:val="24"/>
            <w:u w:val="none"/>
            <w:shd w:val="clear" w:color="auto" w:fill="FFFFFF"/>
          </w:rPr>
          <w:t>Elementary Catechesis: Grades K-4</w:t>
        </w:r>
      </w:hyperlink>
    </w:p>
    <w:p w:rsidR="0010210D" w:rsidRPr="0010210D" w:rsidRDefault="0010210D" w:rsidP="00C069A5">
      <w:pPr>
        <w:shd w:val="clear" w:color="auto" w:fill="FFFFFF"/>
        <w:spacing w:after="0" w:line="252" w:lineRule="atLeast"/>
        <w:ind w:right="720"/>
        <w:rPr>
          <w:rFonts w:ascii="Times New Roman" w:eastAsia="Times New Roman" w:hAnsi="Times New Roman" w:cs="Times New Roman"/>
          <w:sz w:val="24"/>
          <w:szCs w:val="24"/>
        </w:rPr>
      </w:pPr>
    </w:p>
    <w:p w:rsidR="00C069A5" w:rsidRPr="0010210D" w:rsidRDefault="00C069A5" w:rsidP="00C069A5">
      <w:pPr>
        <w:shd w:val="clear" w:color="auto" w:fill="FFFFFF"/>
        <w:spacing w:after="0" w:line="252" w:lineRule="atLeast"/>
        <w:ind w:right="720"/>
        <w:rPr>
          <w:rFonts w:ascii="Times New Roman" w:eastAsia="Times New Roman" w:hAnsi="Times New Roman" w:cs="Times New Roman"/>
          <w:sz w:val="24"/>
          <w:szCs w:val="24"/>
        </w:rPr>
      </w:pPr>
      <w:r w:rsidRPr="0010210D">
        <w:rPr>
          <w:rFonts w:ascii="Times New Roman" w:eastAsia="Times New Roman" w:hAnsi="Times New Roman" w:cs="Times New Roman"/>
          <w:sz w:val="24"/>
          <w:szCs w:val="24"/>
        </w:rPr>
        <w:t xml:space="preserve"> 1. </w:t>
      </w:r>
      <w:r w:rsidRPr="0010210D">
        <w:rPr>
          <w:rFonts w:ascii="Times New Roman" w:eastAsia="Times New Roman" w:hAnsi="Times New Roman" w:cs="Times New Roman"/>
          <w:sz w:val="24"/>
          <w:szCs w:val="24"/>
          <w:u w:val="single"/>
        </w:rPr>
        <w:t>Lesson Title:</w:t>
      </w:r>
      <w:r w:rsidRPr="0010210D">
        <w:rPr>
          <w:rFonts w:ascii="Times New Roman" w:eastAsia="Times New Roman" w:hAnsi="Times New Roman" w:cs="Times New Roman"/>
          <w:sz w:val="24"/>
          <w:szCs w:val="24"/>
        </w:rPr>
        <w:t xml:space="preserve"> The Eucharist</w:t>
      </w:r>
      <w:proofErr w:type="gramStart"/>
      <w:r w:rsidRPr="0010210D">
        <w:rPr>
          <w:rFonts w:ascii="Times New Roman" w:eastAsia="Times New Roman" w:hAnsi="Times New Roman" w:cs="Times New Roman"/>
          <w:sz w:val="24"/>
          <w:szCs w:val="24"/>
        </w:rPr>
        <w:t>;  Grade</w:t>
      </w:r>
      <w:proofErr w:type="gramEnd"/>
      <w:r w:rsidRPr="0010210D">
        <w:rPr>
          <w:rFonts w:ascii="Times New Roman" w:eastAsia="Times New Roman" w:hAnsi="Times New Roman" w:cs="Times New Roman"/>
          <w:sz w:val="24"/>
          <w:szCs w:val="24"/>
        </w:rPr>
        <w:t xml:space="preserve"> 4</w:t>
      </w:r>
    </w:p>
    <w:p w:rsidR="00C069A5" w:rsidRPr="00C069A5" w:rsidRDefault="00C069A5" w:rsidP="00C069A5">
      <w:pPr>
        <w:shd w:val="clear" w:color="auto" w:fill="FFFFFF"/>
        <w:spacing w:after="0" w:line="252" w:lineRule="atLeast"/>
        <w:ind w:right="720"/>
        <w:rPr>
          <w:rFonts w:ascii="Times New Roman" w:eastAsia="Times New Roman" w:hAnsi="Times New Roman" w:cs="Times New Roman"/>
          <w:sz w:val="24"/>
          <w:szCs w:val="24"/>
        </w:rPr>
      </w:pPr>
    </w:p>
    <w:p w:rsidR="00C069A5" w:rsidRPr="005B3540" w:rsidRDefault="00C069A5" w:rsidP="00C069A5">
      <w:pPr>
        <w:shd w:val="clear" w:color="auto" w:fill="FFFFFF"/>
        <w:spacing w:after="0" w:line="252" w:lineRule="atLeast"/>
        <w:ind w:right="720"/>
        <w:rPr>
          <w:rFonts w:ascii="Times New Roman" w:eastAsia="Times New Roman" w:hAnsi="Times New Roman" w:cs="Times New Roman"/>
          <w:sz w:val="24"/>
          <w:szCs w:val="24"/>
        </w:rPr>
      </w:pPr>
      <w:r w:rsidRPr="005B3540">
        <w:rPr>
          <w:rFonts w:ascii="Times New Roman" w:eastAsia="Times New Roman" w:hAnsi="Times New Roman" w:cs="Times New Roman"/>
          <w:sz w:val="24"/>
          <w:szCs w:val="24"/>
        </w:rPr>
        <w:t xml:space="preserve"> 2. </w:t>
      </w:r>
      <w:r w:rsidRPr="005B3540">
        <w:rPr>
          <w:rFonts w:ascii="Times New Roman" w:eastAsia="Times New Roman" w:hAnsi="Times New Roman" w:cs="Times New Roman"/>
          <w:sz w:val="24"/>
          <w:szCs w:val="24"/>
          <w:u w:val="single"/>
        </w:rPr>
        <w:t>Learning Objective:</w:t>
      </w:r>
      <w:r w:rsidRPr="005B3540">
        <w:rPr>
          <w:rFonts w:ascii="Times New Roman" w:eastAsia="Times New Roman" w:hAnsi="Times New Roman" w:cs="Times New Roman"/>
          <w:sz w:val="24"/>
          <w:szCs w:val="24"/>
        </w:rPr>
        <w:t xml:space="preserve"> Liturgical Signs; </w:t>
      </w:r>
      <w:proofErr w:type="gramStart"/>
      <w:r w:rsidRPr="005B3540">
        <w:rPr>
          <w:rFonts w:ascii="Times New Roman" w:eastAsia="Times New Roman" w:hAnsi="Times New Roman" w:cs="Times New Roman"/>
          <w:sz w:val="24"/>
          <w:szCs w:val="24"/>
        </w:rPr>
        <w:t>The</w:t>
      </w:r>
      <w:proofErr w:type="gramEnd"/>
      <w:r w:rsidRPr="005B3540">
        <w:rPr>
          <w:rFonts w:ascii="Times New Roman" w:eastAsia="Times New Roman" w:hAnsi="Times New Roman" w:cs="Times New Roman"/>
          <w:sz w:val="24"/>
          <w:szCs w:val="24"/>
        </w:rPr>
        <w:t xml:space="preserve"> students will be able to explain why the Eucharist is the central sacrament and how it is loved and lived by </w:t>
      </w:r>
      <w:r w:rsidR="00101516" w:rsidRPr="005B3540">
        <w:rPr>
          <w:rFonts w:ascii="Times New Roman" w:eastAsia="Times New Roman" w:hAnsi="Times New Roman" w:cs="Times New Roman"/>
          <w:sz w:val="24"/>
          <w:szCs w:val="24"/>
        </w:rPr>
        <w:t>Catholic’s</w:t>
      </w:r>
      <w:r w:rsidRPr="005B3540">
        <w:rPr>
          <w:rFonts w:ascii="Times New Roman" w:eastAsia="Times New Roman" w:hAnsi="Times New Roman" w:cs="Times New Roman"/>
          <w:sz w:val="24"/>
          <w:szCs w:val="24"/>
        </w:rPr>
        <w:t>.</w:t>
      </w:r>
    </w:p>
    <w:p w:rsidR="00C069A5" w:rsidRPr="00C069A5" w:rsidRDefault="00C069A5" w:rsidP="00C069A5">
      <w:pPr>
        <w:shd w:val="clear" w:color="auto" w:fill="FFFFFF"/>
        <w:spacing w:after="0" w:line="252" w:lineRule="atLeast"/>
        <w:ind w:right="720"/>
        <w:rPr>
          <w:rFonts w:ascii="Times New Roman" w:eastAsia="Times New Roman" w:hAnsi="Times New Roman" w:cs="Times New Roman"/>
          <w:sz w:val="24"/>
          <w:szCs w:val="24"/>
        </w:rPr>
      </w:pPr>
    </w:p>
    <w:p w:rsidR="00C069A5" w:rsidRPr="005B3540" w:rsidRDefault="00C069A5" w:rsidP="00C069A5">
      <w:pPr>
        <w:shd w:val="clear" w:color="auto" w:fill="FFFFFF"/>
        <w:spacing w:after="0" w:line="252" w:lineRule="atLeast"/>
        <w:ind w:right="720"/>
        <w:rPr>
          <w:rFonts w:ascii="Times New Roman" w:eastAsia="Times New Roman" w:hAnsi="Times New Roman" w:cs="Times New Roman"/>
          <w:sz w:val="24"/>
          <w:szCs w:val="24"/>
        </w:rPr>
      </w:pPr>
      <w:r w:rsidRPr="005B3540">
        <w:rPr>
          <w:rFonts w:ascii="Times New Roman" w:eastAsia="Times New Roman" w:hAnsi="Times New Roman" w:cs="Times New Roman"/>
          <w:sz w:val="24"/>
          <w:szCs w:val="24"/>
        </w:rPr>
        <w:t xml:space="preserve">3. </w:t>
      </w:r>
      <w:r w:rsidRPr="00C069A5">
        <w:rPr>
          <w:rFonts w:ascii="Times New Roman" w:eastAsia="Times New Roman" w:hAnsi="Times New Roman" w:cs="Times New Roman"/>
          <w:sz w:val="24"/>
          <w:szCs w:val="24"/>
          <w:u w:val="single"/>
        </w:rPr>
        <w:t>Any specia</w:t>
      </w:r>
      <w:r w:rsidRPr="005B3540">
        <w:rPr>
          <w:rFonts w:ascii="Times New Roman" w:eastAsia="Times New Roman" w:hAnsi="Times New Roman" w:cs="Times New Roman"/>
          <w:sz w:val="24"/>
          <w:szCs w:val="24"/>
          <w:u w:val="single"/>
        </w:rPr>
        <w:t>l room environment enhancements:</w:t>
      </w:r>
      <w:r w:rsidRPr="005B3540">
        <w:rPr>
          <w:rFonts w:ascii="Times New Roman" w:eastAsia="Times New Roman" w:hAnsi="Times New Roman" w:cs="Times New Roman"/>
          <w:sz w:val="24"/>
          <w:szCs w:val="24"/>
        </w:rPr>
        <w:t xml:space="preserve"> For Activity #1 have long table set up with </w:t>
      </w:r>
      <w:r w:rsidR="00244E66" w:rsidRPr="005B3540">
        <w:rPr>
          <w:rFonts w:ascii="Times New Roman" w:eastAsia="Times New Roman" w:hAnsi="Times New Roman" w:cs="Times New Roman"/>
          <w:sz w:val="24"/>
          <w:szCs w:val="24"/>
        </w:rPr>
        <w:t>table cloth, play script, juice, cups, and bread.</w:t>
      </w:r>
      <w:r w:rsidRPr="005B3540">
        <w:rPr>
          <w:rFonts w:ascii="Times New Roman" w:eastAsia="Times New Roman" w:hAnsi="Times New Roman" w:cs="Times New Roman"/>
          <w:sz w:val="24"/>
          <w:szCs w:val="24"/>
        </w:rPr>
        <w:t xml:space="preserve"> </w:t>
      </w:r>
      <w:r w:rsidR="0010210D">
        <w:rPr>
          <w:rFonts w:ascii="Times New Roman" w:eastAsia="Times New Roman" w:hAnsi="Times New Roman" w:cs="Times New Roman"/>
          <w:sz w:val="24"/>
          <w:szCs w:val="24"/>
        </w:rPr>
        <w:t>Also have Pinterest examples up on smartboard for examples for students.</w:t>
      </w:r>
    </w:p>
    <w:p w:rsidR="00244E66" w:rsidRPr="00C069A5" w:rsidRDefault="00244E66" w:rsidP="00C069A5">
      <w:pPr>
        <w:shd w:val="clear" w:color="auto" w:fill="FFFFFF"/>
        <w:spacing w:after="0" w:line="252" w:lineRule="atLeast"/>
        <w:ind w:right="720"/>
        <w:rPr>
          <w:rFonts w:ascii="Times New Roman" w:eastAsia="Times New Roman" w:hAnsi="Times New Roman" w:cs="Times New Roman"/>
          <w:sz w:val="24"/>
          <w:szCs w:val="24"/>
        </w:rPr>
      </w:pPr>
    </w:p>
    <w:p w:rsidR="00C069A5" w:rsidRPr="005B3540" w:rsidRDefault="00C069A5" w:rsidP="00C069A5">
      <w:pPr>
        <w:shd w:val="clear" w:color="auto" w:fill="FFFFFF"/>
        <w:spacing w:after="0" w:line="252" w:lineRule="atLeast"/>
        <w:ind w:right="720"/>
        <w:rPr>
          <w:rFonts w:ascii="Times New Roman" w:eastAsia="Times New Roman" w:hAnsi="Times New Roman" w:cs="Times New Roman"/>
          <w:sz w:val="24"/>
          <w:szCs w:val="24"/>
        </w:rPr>
      </w:pPr>
      <w:r w:rsidRPr="005B3540">
        <w:rPr>
          <w:rFonts w:ascii="Times New Roman" w:eastAsia="Times New Roman" w:hAnsi="Times New Roman" w:cs="Times New Roman"/>
          <w:sz w:val="24"/>
          <w:szCs w:val="24"/>
        </w:rPr>
        <w:t xml:space="preserve">4. </w:t>
      </w:r>
      <w:r w:rsidRPr="005B3540">
        <w:rPr>
          <w:rFonts w:ascii="Times New Roman" w:eastAsia="Times New Roman" w:hAnsi="Times New Roman" w:cs="Times New Roman"/>
          <w:sz w:val="24"/>
          <w:szCs w:val="24"/>
          <w:u w:val="single"/>
        </w:rPr>
        <w:t>Seating arrangement</w:t>
      </w:r>
      <w:r w:rsidRPr="005B3540">
        <w:rPr>
          <w:rFonts w:ascii="Times New Roman" w:eastAsia="Times New Roman" w:hAnsi="Times New Roman" w:cs="Times New Roman"/>
          <w:sz w:val="24"/>
          <w:szCs w:val="24"/>
        </w:rPr>
        <w:t>: Activity 2: small groups of 3-4 students / Activity 1: whole group interaction</w:t>
      </w:r>
    </w:p>
    <w:p w:rsidR="00244E66" w:rsidRPr="00C069A5" w:rsidRDefault="00244E66" w:rsidP="00C069A5">
      <w:pPr>
        <w:shd w:val="clear" w:color="auto" w:fill="FFFFFF"/>
        <w:spacing w:after="0" w:line="252" w:lineRule="atLeast"/>
        <w:ind w:right="720"/>
        <w:rPr>
          <w:rFonts w:ascii="Times New Roman" w:eastAsia="Times New Roman" w:hAnsi="Times New Roman" w:cs="Times New Roman"/>
          <w:sz w:val="24"/>
          <w:szCs w:val="24"/>
        </w:rPr>
      </w:pPr>
    </w:p>
    <w:p w:rsidR="00101516" w:rsidRDefault="00C069A5" w:rsidP="00244E66">
      <w:pPr>
        <w:shd w:val="clear" w:color="auto" w:fill="FFFFFF"/>
        <w:spacing w:after="0" w:line="252" w:lineRule="atLeast"/>
        <w:ind w:right="720"/>
        <w:rPr>
          <w:rFonts w:ascii="Times New Roman" w:eastAsia="Times New Roman" w:hAnsi="Times New Roman" w:cs="Times New Roman"/>
          <w:sz w:val="24"/>
          <w:szCs w:val="24"/>
          <w:u w:val="single"/>
        </w:rPr>
      </w:pPr>
      <w:r w:rsidRPr="005B3540">
        <w:rPr>
          <w:rFonts w:ascii="Times New Roman" w:eastAsia="Times New Roman" w:hAnsi="Times New Roman" w:cs="Times New Roman"/>
          <w:sz w:val="24"/>
          <w:szCs w:val="24"/>
        </w:rPr>
        <w:t xml:space="preserve">5. </w:t>
      </w:r>
      <w:r w:rsidR="00244E66" w:rsidRPr="005B3540">
        <w:rPr>
          <w:rFonts w:ascii="Times New Roman" w:eastAsia="Times New Roman" w:hAnsi="Times New Roman" w:cs="Times New Roman"/>
          <w:sz w:val="24"/>
          <w:szCs w:val="24"/>
          <w:u w:val="single"/>
        </w:rPr>
        <w:t xml:space="preserve">Materials list: </w:t>
      </w:r>
    </w:p>
    <w:p w:rsidR="00244E66" w:rsidRDefault="00101516" w:rsidP="00101516">
      <w:pPr>
        <w:shd w:val="clear" w:color="auto" w:fill="FFFFFF"/>
        <w:spacing w:after="0" w:line="252" w:lineRule="atLeast"/>
        <w:ind w:right="720" w:firstLine="720"/>
        <w:rPr>
          <w:rFonts w:ascii="Times New Roman" w:eastAsia="Times New Roman" w:hAnsi="Times New Roman" w:cs="Times New Roman"/>
          <w:sz w:val="24"/>
          <w:szCs w:val="24"/>
        </w:rPr>
      </w:pPr>
      <w:r w:rsidRPr="00101516">
        <w:rPr>
          <w:rFonts w:ascii="Times New Roman" w:eastAsia="Times New Roman" w:hAnsi="Times New Roman" w:cs="Times New Roman"/>
          <w:sz w:val="24"/>
          <w:szCs w:val="24"/>
        </w:rPr>
        <w:t>*</w:t>
      </w:r>
      <w:r w:rsidR="00244E66" w:rsidRPr="005B3540">
        <w:rPr>
          <w:rFonts w:ascii="Times New Roman" w:eastAsia="Times New Roman" w:hAnsi="Times New Roman" w:cs="Times New Roman"/>
          <w:sz w:val="24"/>
          <w:szCs w:val="24"/>
        </w:rPr>
        <w:t>Activity #1 table cloth, play script, juice, cups, and bread.</w:t>
      </w:r>
    </w:p>
    <w:p w:rsidR="00101516" w:rsidRPr="005B3540" w:rsidRDefault="00101516" w:rsidP="00244E66">
      <w:pPr>
        <w:shd w:val="clear" w:color="auto" w:fill="FFFFFF"/>
        <w:spacing w:after="0" w:line="252" w:lineRule="atLeast"/>
        <w:ind w:right="720"/>
        <w:rPr>
          <w:rFonts w:ascii="Times New Roman" w:eastAsia="Times New Roman" w:hAnsi="Times New Roman" w:cs="Times New Roman"/>
          <w:sz w:val="24"/>
          <w:szCs w:val="24"/>
        </w:rPr>
      </w:pPr>
    </w:p>
    <w:p w:rsidR="00244E66" w:rsidRPr="00244E66" w:rsidRDefault="00101516" w:rsidP="00244E66">
      <w:pPr>
        <w:shd w:val="clear" w:color="auto" w:fill="FFFFFF"/>
        <w:spacing w:after="0" w:line="252" w:lineRule="atLeast"/>
        <w:ind w:righ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244E66" w:rsidRPr="005B3540">
        <w:rPr>
          <w:rFonts w:ascii="Times New Roman" w:eastAsia="Times New Roman" w:hAnsi="Times New Roman" w:cs="Times New Roman"/>
          <w:sz w:val="24"/>
          <w:szCs w:val="24"/>
        </w:rPr>
        <w:t xml:space="preserve">Activity #2 </w:t>
      </w:r>
      <w:r w:rsidR="00244E66" w:rsidRPr="005B3540">
        <w:rPr>
          <w:rFonts w:ascii="Georgia" w:eastAsia="Times New Roman" w:hAnsi="Georgia" w:cs="Arial"/>
          <w:sz w:val="21"/>
          <w:szCs w:val="21"/>
        </w:rPr>
        <w:t>Glue, </w:t>
      </w:r>
      <w:r w:rsidR="00244E66" w:rsidRPr="00244E66">
        <w:rPr>
          <w:rFonts w:ascii="Georgia" w:eastAsia="Times New Roman" w:hAnsi="Georgia" w:cs="Arial"/>
          <w:sz w:val="21"/>
          <w:szCs w:val="21"/>
        </w:rPr>
        <w:t>Scissors</w:t>
      </w:r>
      <w:r w:rsidR="00244E66" w:rsidRPr="005B3540">
        <w:rPr>
          <w:rFonts w:ascii="Times New Roman" w:eastAsia="Times New Roman" w:hAnsi="Times New Roman" w:cs="Times New Roman"/>
          <w:sz w:val="24"/>
          <w:szCs w:val="24"/>
        </w:rPr>
        <w:t xml:space="preserve">, </w:t>
      </w:r>
      <w:r w:rsidR="00244E66" w:rsidRPr="00244E66">
        <w:rPr>
          <w:rFonts w:ascii="Georgia" w:eastAsia="Times New Roman" w:hAnsi="Georgia" w:cs="Arial"/>
          <w:sz w:val="21"/>
          <w:szCs w:val="21"/>
        </w:rPr>
        <w:t>Clear tape</w:t>
      </w:r>
      <w:r w:rsidR="00244E66" w:rsidRPr="005B3540">
        <w:rPr>
          <w:rFonts w:ascii="Times New Roman" w:eastAsia="Times New Roman" w:hAnsi="Times New Roman" w:cs="Times New Roman"/>
          <w:sz w:val="24"/>
          <w:szCs w:val="24"/>
        </w:rPr>
        <w:t xml:space="preserve">, </w:t>
      </w:r>
      <w:r w:rsidR="00244E66" w:rsidRPr="00244E66">
        <w:rPr>
          <w:rFonts w:ascii="Georgia" w:eastAsia="Times New Roman" w:hAnsi="Georgia" w:cs="Arial"/>
          <w:sz w:val="21"/>
          <w:szCs w:val="21"/>
        </w:rPr>
        <w:t>Printable Chalice and Host</w:t>
      </w:r>
      <w:r w:rsidR="00244E66" w:rsidRPr="005B3540">
        <w:rPr>
          <w:rFonts w:ascii="Times New Roman" w:eastAsia="Times New Roman" w:hAnsi="Times New Roman" w:cs="Times New Roman"/>
          <w:sz w:val="24"/>
          <w:szCs w:val="24"/>
        </w:rPr>
        <w:t xml:space="preserve">, </w:t>
      </w:r>
      <w:r w:rsidR="00244E66" w:rsidRPr="00244E66">
        <w:rPr>
          <w:rFonts w:ascii="Georgia" w:eastAsia="Times New Roman" w:hAnsi="Georgia" w:cs="Arial"/>
          <w:sz w:val="21"/>
          <w:szCs w:val="21"/>
        </w:rPr>
        <w:t>Sheet of construction paper for the background (blue or black look nice)</w:t>
      </w:r>
      <w:r w:rsidR="00244E66" w:rsidRPr="005B3540">
        <w:rPr>
          <w:rFonts w:ascii="Times New Roman" w:eastAsia="Times New Roman" w:hAnsi="Times New Roman" w:cs="Times New Roman"/>
          <w:sz w:val="24"/>
          <w:szCs w:val="24"/>
        </w:rPr>
        <w:t xml:space="preserve">, </w:t>
      </w:r>
      <w:r w:rsidR="00244E66" w:rsidRPr="00244E66">
        <w:rPr>
          <w:rFonts w:ascii="Georgia" w:eastAsia="Times New Roman" w:hAnsi="Georgia" w:cs="Arial"/>
          <w:sz w:val="21"/>
          <w:szCs w:val="21"/>
        </w:rPr>
        <w:t>Decorative items like glitter/glitter glue, gems, sequins, etc.</w:t>
      </w:r>
      <w:r w:rsidR="00244E66" w:rsidRPr="005B3540">
        <w:rPr>
          <w:rFonts w:ascii="Times New Roman" w:eastAsia="Times New Roman" w:hAnsi="Times New Roman" w:cs="Times New Roman"/>
          <w:sz w:val="24"/>
          <w:szCs w:val="24"/>
        </w:rPr>
        <w:t xml:space="preserve">, </w:t>
      </w:r>
      <w:r w:rsidR="00244E66" w:rsidRPr="00244E66">
        <w:rPr>
          <w:rFonts w:ascii="Georgia" w:eastAsia="Times New Roman" w:hAnsi="Georgia" w:cs="Arial"/>
          <w:sz w:val="21"/>
          <w:szCs w:val="21"/>
        </w:rPr>
        <w:t xml:space="preserve">Crayons to color the chalice and Eucharist’s rays. </w:t>
      </w:r>
      <w:r w:rsidRPr="00244E66">
        <w:rPr>
          <w:rFonts w:ascii="Georgia" w:eastAsia="Times New Roman" w:hAnsi="Georgia" w:cs="Arial"/>
          <w:sz w:val="21"/>
          <w:szCs w:val="21"/>
        </w:rPr>
        <w:t>(</w:t>
      </w:r>
      <w:r w:rsidRPr="005B3540">
        <w:rPr>
          <w:rFonts w:ascii="Georgia" w:eastAsia="Times New Roman" w:hAnsi="Georgia" w:cs="Arial"/>
          <w:sz w:val="21"/>
          <w:szCs w:val="21"/>
        </w:rPr>
        <w:t>Yellow</w:t>
      </w:r>
      <w:r w:rsidR="00244E66" w:rsidRPr="00244E66">
        <w:rPr>
          <w:rFonts w:ascii="Georgia" w:eastAsia="Times New Roman" w:hAnsi="Georgia" w:cs="Arial"/>
          <w:sz w:val="21"/>
          <w:szCs w:val="21"/>
        </w:rPr>
        <w:t>, orange, &amp; red)</w:t>
      </w:r>
    </w:p>
    <w:p w:rsidR="00244E66" w:rsidRPr="00C069A5" w:rsidRDefault="00244E66" w:rsidP="00C069A5">
      <w:pPr>
        <w:shd w:val="clear" w:color="auto" w:fill="FFFFFF"/>
        <w:spacing w:after="0" w:line="252" w:lineRule="atLeast"/>
        <w:ind w:right="720"/>
        <w:rPr>
          <w:rFonts w:ascii="Times New Roman" w:eastAsia="Times New Roman" w:hAnsi="Times New Roman" w:cs="Times New Roman"/>
          <w:sz w:val="24"/>
          <w:szCs w:val="24"/>
        </w:rPr>
      </w:pPr>
    </w:p>
    <w:p w:rsidR="00C069A5" w:rsidRDefault="00C069A5" w:rsidP="00C069A5">
      <w:pPr>
        <w:shd w:val="clear" w:color="auto" w:fill="FFFFFF"/>
        <w:spacing w:after="0" w:line="252" w:lineRule="atLeast"/>
        <w:ind w:right="720"/>
        <w:rPr>
          <w:rFonts w:ascii="Times New Roman" w:eastAsia="Times New Roman" w:hAnsi="Times New Roman" w:cs="Times New Roman"/>
          <w:sz w:val="24"/>
          <w:szCs w:val="24"/>
          <w:u w:val="single"/>
        </w:rPr>
      </w:pPr>
      <w:r w:rsidRPr="005B3540">
        <w:rPr>
          <w:rFonts w:ascii="Times New Roman" w:eastAsia="Times New Roman" w:hAnsi="Times New Roman" w:cs="Times New Roman"/>
          <w:sz w:val="24"/>
          <w:szCs w:val="24"/>
        </w:rPr>
        <w:t xml:space="preserve">6. </w:t>
      </w:r>
      <w:r w:rsidRPr="00C069A5">
        <w:rPr>
          <w:rFonts w:ascii="Times New Roman" w:eastAsia="Times New Roman" w:hAnsi="Times New Roman" w:cs="Times New Roman"/>
          <w:sz w:val="24"/>
          <w:szCs w:val="24"/>
          <w:u w:val="single"/>
        </w:rPr>
        <w:t>Detaile</w:t>
      </w:r>
      <w:r w:rsidR="00101516">
        <w:rPr>
          <w:rFonts w:ascii="Times New Roman" w:eastAsia="Times New Roman" w:hAnsi="Times New Roman" w:cs="Times New Roman"/>
          <w:sz w:val="24"/>
          <w:szCs w:val="24"/>
          <w:u w:val="single"/>
        </w:rPr>
        <w:t xml:space="preserve">d description of lesson (steps): </w:t>
      </w:r>
    </w:p>
    <w:p w:rsidR="00101516" w:rsidRDefault="00101516" w:rsidP="00C069A5">
      <w:pPr>
        <w:shd w:val="clear" w:color="auto" w:fill="FFFFFF"/>
        <w:spacing w:after="0" w:line="252" w:lineRule="atLeast"/>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 Review what the Eucharist is; where it originated from/what the students know already.</w:t>
      </w:r>
    </w:p>
    <w:p w:rsidR="00101516" w:rsidRDefault="00101516" w:rsidP="00C069A5">
      <w:pPr>
        <w:shd w:val="clear" w:color="auto" w:fill="FFFFFF"/>
        <w:spacing w:after="0" w:line="252" w:lineRule="atLeast"/>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-2. Reenact the last supper (activity#1) to demonstrate the importance of the Eucharist and why it is so important, After reenactment discuss what happened, what the significant points were.</w:t>
      </w:r>
    </w:p>
    <w:p w:rsidR="00101516" w:rsidRDefault="00101516" w:rsidP="00C069A5">
      <w:pPr>
        <w:shd w:val="clear" w:color="auto" w:fill="FFFFFF"/>
        <w:spacing w:after="0" w:line="252" w:lineRule="atLeast"/>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-3. Open discussion about why the Eucharist is the central sacrament, why it is loved and lived by Catholics, How it is our way of accepting Jesus into our lives.</w:t>
      </w:r>
    </w:p>
    <w:p w:rsidR="001F5A3F" w:rsidRDefault="00101516" w:rsidP="00C069A5">
      <w:pPr>
        <w:shd w:val="clear" w:color="auto" w:fill="FFFFFF"/>
        <w:spacing w:after="0" w:line="252" w:lineRule="atLeast"/>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0010210D">
        <w:rPr>
          <w:rFonts w:ascii="Times New Roman" w:eastAsia="Times New Roman" w:hAnsi="Times New Roman" w:cs="Times New Roman"/>
          <w:sz w:val="24"/>
          <w:szCs w:val="24"/>
        </w:rPr>
        <w:t>Complete</w:t>
      </w:r>
      <w:r w:rsidR="001F5A3F">
        <w:rPr>
          <w:rFonts w:ascii="Times New Roman" w:eastAsia="Times New Roman" w:hAnsi="Times New Roman" w:cs="Times New Roman"/>
          <w:sz w:val="24"/>
          <w:szCs w:val="24"/>
        </w:rPr>
        <w:t xml:space="preserve"> Activity #2, assign small groups giving each student within the group a designated job to get the supplies needed to complete activity, give directions to begin along with demonstration.</w:t>
      </w:r>
    </w:p>
    <w:p w:rsidR="00101516" w:rsidRDefault="001F5A3F" w:rsidP="00C069A5">
      <w:pPr>
        <w:shd w:val="clear" w:color="auto" w:fill="FFFFFF"/>
        <w:spacing w:after="0" w:line="252" w:lineRule="atLeast"/>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Close up with final thoughts about the Eucharist and why it is so important </w:t>
      </w:r>
      <w:r w:rsidR="0010210D">
        <w:rPr>
          <w:rFonts w:ascii="Times New Roman" w:eastAsia="Times New Roman" w:hAnsi="Times New Roman" w:cs="Times New Roman"/>
          <w:sz w:val="24"/>
          <w:szCs w:val="24"/>
        </w:rPr>
        <w:t>and loved in the Catholic faith.</w:t>
      </w:r>
      <w:r>
        <w:rPr>
          <w:rFonts w:ascii="Times New Roman" w:eastAsia="Times New Roman" w:hAnsi="Times New Roman" w:cs="Times New Roman"/>
          <w:sz w:val="24"/>
          <w:szCs w:val="24"/>
        </w:rPr>
        <w:t xml:space="preserve"> </w:t>
      </w:r>
    </w:p>
    <w:p w:rsidR="001F5A3F" w:rsidRPr="00C069A5" w:rsidRDefault="001F5A3F" w:rsidP="00C069A5">
      <w:pPr>
        <w:shd w:val="clear" w:color="auto" w:fill="FFFFFF"/>
        <w:spacing w:after="0" w:line="252" w:lineRule="atLeast"/>
        <w:ind w:right="720"/>
        <w:rPr>
          <w:rFonts w:ascii="Times New Roman" w:eastAsia="Times New Roman" w:hAnsi="Times New Roman" w:cs="Times New Roman"/>
          <w:sz w:val="24"/>
          <w:szCs w:val="24"/>
        </w:rPr>
      </w:pPr>
    </w:p>
    <w:p w:rsidR="001F5A3F" w:rsidRDefault="00C069A5" w:rsidP="00C069A5">
      <w:pPr>
        <w:shd w:val="clear" w:color="auto" w:fill="FFFFFF"/>
        <w:spacing w:after="0" w:line="252" w:lineRule="atLeast"/>
        <w:ind w:right="720"/>
        <w:rPr>
          <w:rFonts w:ascii="Times New Roman" w:eastAsia="Times New Roman" w:hAnsi="Times New Roman" w:cs="Times New Roman"/>
          <w:sz w:val="24"/>
          <w:szCs w:val="24"/>
        </w:rPr>
      </w:pPr>
      <w:r w:rsidRPr="005B3540">
        <w:rPr>
          <w:rFonts w:ascii="Times New Roman" w:eastAsia="Times New Roman" w:hAnsi="Times New Roman" w:cs="Times New Roman"/>
          <w:sz w:val="24"/>
          <w:szCs w:val="24"/>
        </w:rPr>
        <w:t xml:space="preserve">7. </w:t>
      </w:r>
      <w:r w:rsidRPr="00C069A5">
        <w:rPr>
          <w:rFonts w:ascii="Times New Roman" w:eastAsia="Times New Roman" w:hAnsi="Times New Roman" w:cs="Times New Roman"/>
          <w:sz w:val="24"/>
          <w:szCs w:val="24"/>
          <w:u w:val="single"/>
        </w:rPr>
        <w:t xml:space="preserve">At least one activity, craft, game, </w:t>
      </w:r>
      <w:proofErr w:type="spellStart"/>
      <w:proofErr w:type="gramStart"/>
      <w:r w:rsidRPr="00C069A5">
        <w:rPr>
          <w:rFonts w:ascii="Times New Roman" w:eastAsia="Times New Roman" w:hAnsi="Times New Roman" w:cs="Times New Roman"/>
          <w:sz w:val="24"/>
          <w:szCs w:val="24"/>
          <w:u w:val="single"/>
        </w:rPr>
        <w:t>etc</w:t>
      </w:r>
      <w:proofErr w:type="spellEnd"/>
      <w:r w:rsidRPr="00C069A5">
        <w:rPr>
          <w:rFonts w:ascii="Times New Roman" w:eastAsia="Times New Roman" w:hAnsi="Times New Roman" w:cs="Times New Roman"/>
          <w:sz w:val="24"/>
          <w:szCs w:val="24"/>
          <w:u w:val="single"/>
        </w:rPr>
        <w:t xml:space="preserve"> </w:t>
      </w:r>
      <w:r w:rsidR="00101516" w:rsidRPr="00101516">
        <w:rPr>
          <w:rFonts w:ascii="Times New Roman" w:eastAsia="Times New Roman" w:hAnsi="Times New Roman" w:cs="Times New Roman"/>
          <w:sz w:val="24"/>
          <w:szCs w:val="24"/>
          <w:u w:val="single"/>
        </w:rPr>
        <w:t>:</w:t>
      </w:r>
      <w:proofErr w:type="gramEnd"/>
      <w:r w:rsidR="001F5A3F">
        <w:rPr>
          <w:rFonts w:ascii="Times New Roman" w:eastAsia="Times New Roman" w:hAnsi="Times New Roman" w:cs="Times New Roman"/>
          <w:sz w:val="24"/>
          <w:szCs w:val="24"/>
        </w:rPr>
        <w:t xml:space="preserve"> #1 reenact the last supper </w:t>
      </w:r>
    </w:p>
    <w:p w:rsidR="00C069A5" w:rsidRDefault="001F5A3F" w:rsidP="001F5A3F">
      <w:pPr>
        <w:shd w:val="clear" w:color="auto" w:fill="FFFFFF"/>
        <w:spacing w:after="0" w:line="252" w:lineRule="atLeast"/>
        <w:ind w:left="3600" w:righ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(Role play: script below) </w:t>
      </w:r>
    </w:p>
    <w:p w:rsidR="001F5A3F" w:rsidRDefault="001F5A3F" w:rsidP="00C069A5">
      <w:pPr>
        <w:shd w:val="clear" w:color="auto" w:fill="FFFFFF"/>
        <w:spacing w:after="0" w:line="252" w:lineRule="atLeast"/>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 Jesus in the Eucharist art project:</w:t>
      </w:r>
    </w:p>
    <w:p w:rsidR="001F5A3F" w:rsidRDefault="001F5A3F" w:rsidP="00C069A5">
      <w:pPr>
        <w:shd w:val="clear" w:color="auto" w:fill="FFFFFF"/>
        <w:spacing w:after="0" w:line="252" w:lineRule="atLeast"/>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(Pinterest:</w:t>
      </w:r>
      <w:r w:rsidRPr="001F5A3F">
        <w:t xml:space="preserve"> </w:t>
      </w:r>
      <w:hyperlink r:id="rId7" w:history="1">
        <w:r w:rsidRPr="00356994">
          <w:rPr>
            <w:rStyle w:val="Hyperlink"/>
            <w:rFonts w:ascii="Times New Roman" w:eastAsia="Times New Roman" w:hAnsi="Times New Roman" w:cs="Times New Roman"/>
            <w:sz w:val="24"/>
            <w:szCs w:val="24"/>
          </w:rPr>
          <w:t>https://www.pinterest.com/pin/197595502375440182/</w:t>
        </w:r>
      </w:hyperlink>
      <w:r>
        <w:rPr>
          <w:rFonts w:ascii="Times New Roman" w:eastAsia="Times New Roman" w:hAnsi="Times New Roman" w:cs="Times New Roman"/>
          <w:sz w:val="24"/>
          <w:szCs w:val="24"/>
        </w:rPr>
        <w:t xml:space="preserve"> )</w:t>
      </w:r>
    </w:p>
    <w:p w:rsidR="001F5A3F" w:rsidRPr="00C069A5" w:rsidRDefault="001F5A3F" w:rsidP="00C069A5">
      <w:pPr>
        <w:shd w:val="clear" w:color="auto" w:fill="FFFFFF"/>
        <w:spacing w:after="0" w:line="252" w:lineRule="atLeast"/>
        <w:ind w:right="720"/>
        <w:rPr>
          <w:rFonts w:ascii="Times New Roman" w:eastAsia="Times New Roman" w:hAnsi="Times New Roman" w:cs="Times New Roman"/>
          <w:sz w:val="24"/>
          <w:szCs w:val="24"/>
        </w:rPr>
      </w:pPr>
    </w:p>
    <w:p w:rsidR="005B3540" w:rsidRDefault="00C069A5" w:rsidP="00C2037A">
      <w:pPr>
        <w:shd w:val="clear" w:color="auto" w:fill="FFFFFF"/>
        <w:spacing w:after="0" w:line="252" w:lineRule="atLeast"/>
        <w:ind w:right="720"/>
        <w:rPr>
          <w:rFonts w:ascii="Times New Roman" w:eastAsia="Times New Roman" w:hAnsi="Times New Roman" w:cs="Times New Roman"/>
          <w:sz w:val="24"/>
          <w:szCs w:val="24"/>
        </w:rPr>
      </w:pPr>
      <w:r w:rsidRPr="005B3540">
        <w:rPr>
          <w:rFonts w:ascii="Times New Roman" w:eastAsia="Times New Roman" w:hAnsi="Times New Roman" w:cs="Times New Roman"/>
          <w:sz w:val="24"/>
          <w:szCs w:val="24"/>
        </w:rPr>
        <w:t xml:space="preserve">8. </w:t>
      </w:r>
      <w:r w:rsidRPr="00C069A5">
        <w:rPr>
          <w:rFonts w:ascii="Times New Roman" w:eastAsia="Times New Roman" w:hAnsi="Times New Roman" w:cs="Times New Roman"/>
          <w:sz w:val="24"/>
          <w:szCs w:val="24"/>
          <w:u w:val="single"/>
        </w:rPr>
        <w:t xml:space="preserve">Links to any online video </w:t>
      </w:r>
      <w:r w:rsidR="001F5A3F" w:rsidRPr="00C069A5">
        <w:rPr>
          <w:rFonts w:ascii="Times New Roman" w:eastAsia="Times New Roman" w:hAnsi="Times New Roman" w:cs="Times New Roman"/>
          <w:sz w:val="24"/>
          <w:szCs w:val="24"/>
          <w:u w:val="single"/>
        </w:rPr>
        <w:t>resources</w:t>
      </w:r>
      <w:r w:rsidR="001F5A3F" w:rsidRPr="00C069A5">
        <w:rPr>
          <w:rFonts w:ascii="Times New Roman" w:eastAsia="Times New Roman" w:hAnsi="Times New Roman" w:cs="Times New Roman"/>
          <w:sz w:val="24"/>
          <w:szCs w:val="24"/>
        </w:rPr>
        <w:t>:</w:t>
      </w:r>
      <w:r w:rsidR="001F5A3F" w:rsidRPr="001F5A3F">
        <w:rPr>
          <w:rFonts w:ascii="Times New Roman" w:eastAsia="Times New Roman" w:hAnsi="Times New Roman" w:cs="Times New Roman"/>
          <w:sz w:val="24"/>
          <w:szCs w:val="24"/>
        </w:rPr>
        <w:t xml:space="preserve"> N/A</w:t>
      </w:r>
    </w:p>
    <w:p w:rsidR="00C2037A" w:rsidRPr="00C2037A" w:rsidRDefault="00C2037A" w:rsidP="00C2037A">
      <w:pPr>
        <w:shd w:val="clear" w:color="auto" w:fill="FFFFFF"/>
        <w:spacing w:after="0" w:line="252" w:lineRule="atLeast"/>
        <w:ind w:right="720"/>
        <w:rPr>
          <w:rFonts w:ascii="Times New Roman" w:eastAsia="Times New Roman" w:hAnsi="Times New Roman" w:cs="Times New Roman"/>
          <w:sz w:val="24"/>
          <w:szCs w:val="24"/>
        </w:rPr>
      </w:pPr>
    </w:p>
    <w:p w:rsidR="005B3540" w:rsidRDefault="005B3540" w:rsidP="005B3540">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**Script for the Last Supper Activity #1 **</w:t>
      </w:r>
    </w:p>
    <w:p w:rsidR="005B3540" w:rsidRPr="00C2037A" w:rsidRDefault="005B3540" w:rsidP="00C2037A">
      <w:pPr>
        <w:rPr>
          <w:rFonts w:ascii="Times New Roman" w:hAnsi="Times New Roman" w:cs="Times New Roman"/>
          <w:sz w:val="24"/>
          <w:szCs w:val="24"/>
        </w:rPr>
      </w:pPr>
      <w:r w:rsidRPr="00C2037A">
        <w:rPr>
          <w:rFonts w:ascii="Times New Roman" w:hAnsi="Times New Roman" w:cs="Times New Roman"/>
          <w:sz w:val="24"/>
          <w:szCs w:val="24"/>
        </w:rPr>
        <w:t xml:space="preserve">Narrator 1:  On the first day of the Feast of Unleavened Bread, when they sacrificed the Passover lamb, Jesus’ disciples asked Him where they should go to prepare the Passover.  He sent two of his disciples into the city.  </w:t>
      </w:r>
    </w:p>
    <w:p w:rsidR="005B3540" w:rsidRPr="00C2037A" w:rsidRDefault="005B3540" w:rsidP="00C2037A">
      <w:pPr>
        <w:rPr>
          <w:rFonts w:ascii="Times New Roman" w:hAnsi="Times New Roman" w:cs="Times New Roman"/>
          <w:sz w:val="24"/>
          <w:szCs w:val="24"/>
        </w:rPr>
      </w:pPr>
      <w:r w:rsidRPr="00C2037A">
        <w:rPr>
          <w:rFonts w:ascii="Times New Roman" w:hAnsi="Times New Roman" w:cs="Times New Roman"/>
          <w:sz w:val="24"/>
          <w:szCs w:val="24"/>
        </w:rPr>
        <w:t>Narrator 2: A man met them and showed the disciples a large upper room that was furnished and ready.  They did what Jesus asked; and they prepared for the Passover.</w:t>
      </w:r>
    </w:p>
    <w:p w:rsidR="005B3540" w:rsidRPr="00C2037A" w:rsidRDefault="005B3540" w:rsidP="00C2037A">
      <w:pPr>
        <w:rPr>
          <w:rFonts w:ascii="Times New Roman" w:hAnsi="Times New Roman" w:cs="Times New Roman"/>
          <w:sz w:val="24"/>
          <w:szCs w:val="24"/>
        </w:rPr>
      </w:pPr>
      <w:r w:rsidRPr="00C2037A">
        <w:rPr>
          <w:rFonts w:ascii="Times New Roman" w:hAnsi="Times New Roman" w:cs="Times New Roman"/>
          <w:sz w:val="24"/>
          <w:szCs w:val="24"/>
        </w:rPr>
        <w:t xml:space="preserve">Narrator 1:  While they were eating, Jesus took bread, said the blessing, broke it, and gave it to them, </w:t>
      </w:r>
    </w:p>
    <w:p w:rsidR="005B3540" w:rsidRPr="00C2037A" w:rsidRDefault="005B3540" w:rsidP="00C2037A">
      <w:pPr>
        <w:rPr>
          <w:rFonts w:ascii="Times New Roman" w:hAnsi="Times New Roman" w:cs="Times New Roman"/>
          <w:sz w:val="24"/>
          <w:szCs w:val="24"/>
        </w:rPr>
      </w:pPr>
      <w:r w:rsidRPr="00C2037A">
        <w:rPr>
          <w:rFonts w:ascii="Times New Roman" w:hAnsi="Times New Roman" w:cs="Times New Roman"/>
          <w:sz w:val="24"/>
          <w:szCs w:val="24"/>
        </w:rPr>
        <w:t>Jesus: “</w:t>
      </w:r>
      <w:r w:rsidR="0010210D" w:rsidRPr="00C2037A">
        <w:rPr>
          <w:rFonts w:ascii="Times New Roman" w:hAnsi="Times New Roman" w:cs="Times New Roman"/>
          <w:sz w:val="24"/>
          <w:szCs w:val="24"/>
        </w:rPr>
        <w:t>Take it; this is my body.”</w:t>
      </w:r>
    </w:p>
    <w:p w:rsidR="005B3540" w:rsidRPr="00C2037A" w:rsidRDefault="005B3540" w:rsidP="00C2037A">
      <w:pPr>
        <w:rPr>
          <w:rFonts w:ascii="Times New Roman" w:hAnsi="Times New Roman" w:cs="Times New Roman"/>
          <w:sz w:val="24"/>
          <w:szCs w:val="24"/>
        </w:rPr>
      </w:pPr>
      <w:r w:rsidRPr="00C2037A">
        <w:rPr>
          <w:rFonts w:ascii="Times New Roman" w:hAnsi="Times New Roman" w:cs="Times New Roman"/>
          <w:sz w:val="24"/>
          <w:szCs w:val="24"/>
        </w:rPr>
        <w:t>Narrator 2:  Then He took a cup, gave thanks, and gave it to them,</w:t>
      </w:r>
      <w:r w:rsidR="00C2037A">
        <w:rPr>
          <w:rFonts w:ascii="Times New Roman" w:hAnsi="Times New Roman" w:cs="Times New Roman"/>
          <w:sz w:val="24"/>
          <w:szCs w:val="24"/>
        </w:rPr>
        <w:t xml:space="preserve"> and they all drank from it.  </w:t>
      </w:r>
      <w:r w:rsidRPr="00C2037A">
        <w:rPr>
          <w:rFonts w:ascii="Times New Roman" w:hAnsi="Times New Roman" w:cs="Times New Roman"/>
          <w:sz w:val="24"/>
          <w:szCs w:val="24"/>
        </w:rPr>
        <w:t xml:space="preserve"> </w:t>
      </w:r>
    </w:p>
    <w:p w:rsidR="005B3540" w:rsidRPr="00C2037A" w:rsidRDefault="005B3540" w:rsidP="00C2037A">
      <w:pPr>
        <w:rPr>
          <w:rFonts w:ascii="Times New Roman" w:hAnsi="Times New Roman" w:cs="Times New Roman"/>
          <w:sz w:val="24"/>
          <w:szCs w:val="24"/>
        </w:rPr>
      </w:pPr>
      <w:r w:rsidRPr="00C2037A">
        <w:rPr>
          <w:rFonts w:ascii="Times New Roman" w:hAnsi="Times New Roman" w:cs="Times New Roman"/>
          <w:sz w:val="24"/>
          <w:szCs w:val="24"/>
        </w:rPr>
        <w:t>Jesus: “This is my blood of the covenant, which will be shed for many.”</w:t>
      </w:r>
    </w:p>
    <w:p w:rsidR="005B3540" w:rsidRPr="00C2037A" w:rsidRDefault="005B3540" w:rsidP="00C2037A">
      <w:pPr>
        <w:rPr>
          <w:rFonts w:ascii="Times New Roman" w:hAnsi="Times New Roman" w:cs="Times New Roman"/>
          <w:sz w:val="24"/>
          <w:szCs w:val="24"/>
        </w:rPr>
      </w:pPr>
      <w:r w:rsidRPr="00C2037A">
        <w:rPr>
          <w:rFonts w:ascii="Times New Roman" w:hAnsi="Times New Roman" w:cs="Times New Roman"/>
          <w:sz w:val="24"/>
          <w:szCs w:val="24"/>
        </w:rPr>
        <w:t>Narrator 1: Before the feast of Passover, Jesus knew that his hour had come to pass from this world to the Father. He loved his own in the world and he loved them to the end.  The devil had already tempted Judas, son of Simon the Iscariot, to hand him over.</w:t>
      </w:r>
    </w:p>
    <w:p w:rsidR="005B3540" w:rsidRPr="00C2037A" w:rsidRDefault="005B3540" w:rsidP="00C2037A">
      <w:pPr>
        <w:rPr>
          <w:rFonts w:ascii="Times New Roman" w:hAnsi="Times New Roman" w:cs="Times New Roman"/>
          <w:sz w:val="24"/>
          <w:szCs w:val="24"/>
        </w:rPr>
      </w:pPr>
      <w:r w:rsidRPr="00C2037A">
        <w:rPr>
          <w:rFonts w:ascii="Times New Roman" w:hAnsi="Times New Roman" w:cs="Times New Roman"/>
          <w:sz w:val="24"/>
          <w:szCs w:val="24"/>
        </w:rPr>
        <w:t xml:space="preserve">Narrator 2: So, during supper, fully aware that the Father had put everything into his power and that he had come from God and was returning to God, He rose from supper and took off his outer garments. He took a towel and tied it around his waist.  Then he poured water into a basin and began to wash the disciples’ feet and dried them with the towel around his waist.   </w:t>
      </w:r>
    </w:p>
    <w:p w:rsidR="005B3540" w:rsidRPr="00C2037A" w:rsidRDefault="005B3540" w:rsidP="00C2037A">
      <w:pPr>
        <w:rPr>
          <w:rFonts w:ascii="Times New Roman" w:hAnsi="Times New Roman" w:cs="Times New Roman"/>
          <w:sz w:val="24"/>
          <w:szCs w:val="24"/>
        </w:rPr>
      </w:pPr>
      <w:r w:rsidRPr="00C2037A">
        <w:rPr>
          <w:rFonts w:ascii="Times New Roman" w:hAnsi="Times New Roman" w:cs="Times New Roman"/>
          <w:sz w:val="24"/>
          <w:szCs w:val="24"/>
        </w:rPr>
        <w:t xml:space="preserve">Jesus: “Whoever has bathed has no need except to have his feet washed, for he is clean all over; so you are clean, but not all.” </w:t>
      </w:r>
    </w:p>
    <w:p w:rsidR="005B3540" w:rsidRPr="00C2037A" w:rsidRDefault="005B3540" w:rsidP="00C2037A">
      <w:pPr>
        <w:rPr>
          <w:rFonts w:ascii="Times New Roman" w:hAnsi="Times New Roman" w:cs="Times New Roman"/>
          <w:sz w:val="24"/>
          <w:szCs w:val="24"/>
        </w:rPr>
      </w:pPr>
      <w:r w:rsidRPr="00C2037A">
        <w:rPr>
          <w:rFonts w:ascii="Times New Roman" w:hAnsi="Times New Roman" w:cs="Times New Roman"/>
          <w:sz w:val="24"/>
          <w:szCs w:val="24"/>
        </w:rPr>
        <w:t>Narrator 1: For He knew who would betray Him; for this reason, He said:</w:t>
      </w:r>
    </w:p>
    <w:p w:rsidR="005B3540" w:rsidRPr="00C2037A" w:rsidRDefault="005B3540" w:rsidP="00C2037A">
      <w:pPr>
        <w:rPr>
          <w:rFonts w:ascii="Times New Roman" w:hAnsi="Times New Roman" w:cs="Times New Roman"/>
          <w:sz w:val="24"/>
          <w:szCs w:val="24"/>
        </w:rPr>
      </w:pPr>
      <w:r w:rsidRPr="00C2037A">
        <w:rPr>
          <w:rFonts w:ascii="Times New Roman" w:hAnsi="Times New Roman" w:cs="Times New Roman"/>
          <w:sz w:val="24"/>
          <w:szCs w:val="24"/>
        </w:rPr>
        <w:t>Jesus: “Not all of you are clean.”</w:t>
      </w:r>
    </w:p>
    <w:p w:rsidR="005B3540" w:rsidRPr="00C2037A" w:rsidRDefault="005B3540" w:rsidP="00C2037A">
      <w:pPr>
        <w:rPr>
          <w:rFonts w:ascii="Times New Roman" w:hAnsi="Times New Roman" w:cs="Times New Roman"/>
          <w:sz w:val="24"/>
          <w:szCs w:val="24"/>
        </w:rPr>
      </w:pPr>
      <w:r w:rsidRPr="00C2037A">
        <w:rPr>
          <w:rFonts w:ascii="Times New Roman" w:hAnsi="Times New Roman" w:cs="Times New Roman"/>
          <w:sz w:val="24"/>
          <w:szCs w:val="24"/>
        </w:rPr>
        <w:t>Narrator 2: So when he had washed their feet and put his garments back on and reclined at the table again, He said to them:</w:t>
      </w:r>
    </w:p>
    <w:p w:rsidR="005B3540" w:rsidRPr="00C2037A" w:rsidRDefault="005B3540" w:rsidP="00C2037A">
      <w:pPr>
        <w:rPr>
          <w:rFonts w:ascii="Times New Roman" w:hAnsi="Times New Roman" w:cs="Times New Roman"/>
          <w:sz w:val="24"/>
          <w:szCs w:val="24"/>
        </w:rPr>
      </w:pPr>
      <w:r w:rsidRPr="00C2037A">
        <w:rPr>
          <w:rFonts w:ascii="Times New Roman" w:hAnsi="Times New Roman" w:cs="Times New Roman"/>
          <w:sz w:val="24"/>
          <w:szCs w:val="24"/>
        </w:rPr>
        <w:t xml:space="preserve">Jesus: “You call me ‘teacher’ and ‘master’ and rightly so, for indeed I am.  I have given you a model to follow, so that as I have done for you, you should also do. </w:t>
      </w:r>
    </w:p>
    <w:p w:rsidR="005B3540" w:rsidRPr="00C2037A" w:rsidRDefault="005B3540" w:rsidP="00C2037A">
      <w:pPr>
        <w:rPr>
          <w:rFonts w:ascii="Times New Roman" w:hAnsi="Times New Roman" w:cs="Times New Roman"/>
          <w:sz w:val="24"/>
          <w:szCs w:val="24"/>
        </w:rPr>
      </w:pPr>
      <w:r w:rsidRPr="00C2037A">
        <w:rPr>
          <w:rFonts w:ascii="Times New Roman" w:hAnsi="Times New Roman" w:cs="Times New Roman"/>
          <w:sz w:val="24"/>
          <w:szCs w:val="24"/>
        </w:rPr>
        <w:t>All say: Lord Jesus Christ, in your ardent love for your apostles you desired to share the Passover meal with them on the night you suffered.  During the course of that meal, you instituted the sacrament of the Eucharist where you offered to us your own body and blood as bread and wine to nourish our souls.  Send your blessings upon this table and all those who partake of it.  Nourish us with the Bread of Life, until the day we are called to the banquet of eternal life.</w:t>
      </w:r>
    </w:p>
    <w:sectPr w:rsidR="005B3540" w:rsidRPr="00C203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101E2"/>
    <w:multiLevelType w:val="hybridMultilevel"/>
    <w:tmpl w:val="84F2C858"/>
    <w:lvl w:ilvl="0" w:tplc="8A94E122">
      <w:start w:val="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456BA3"/>
    <w:multiLevelType w:val="hybridMultilevel"/>
    <w:tmpl w:val="D3724298"/>
    <w:lvl w:ilvl="0" w:tplc="B89845EC">
      <w:start w:val="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D032F3"/>
    <w:multiLevelType w:val="multilevel"/>
    <w:tmpl w:val="A51CC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EBD52E2"/>
    <w:multiLevelType w:val="multilevel"/>
    <w:tmpl w:val="DEDC4C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9A5"/>
    <w:rsid w:val="00101516"/>
    <w:rsid w:val="0010210D"/>
    <w:rsid w:val="001F5A3F"/>
    <w:rsid w:val="00244E66"/>
    <w:rsid w:val="005B3540"/>
    <w:rsid w:val="008A2C28"/>
    <w:rsid w:val="00927131"/>
    <w:rsid w:val="00C069A5"/>
    <w:rsid w:val="00C2037A"/>
    <w:rsid w:val="00CA1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4E66"/>
    <w:rPr>
      <w:color w:val="0000FF"/>
      <w:u w:val="single"/>
    </w:rPr>
  </w:style>
  <w:style w:type="paragraph" w:styleId="ListParagraph">
    <w:name w:val="List Paragraph"/>
    <w:basedOn w:val="Normal"/>
    <w:uiPriority w:val="34"/>
    <w:qFormat/>
    <w:rsid w:val="005B354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4E66"/>
    <w:rPr>
      <w:color w:val="0000FF"/>
      <w:u w:val="single"/>
    </w:rPr>
  </w:style>
  <w:style w:type="paragraph" w:styleId="ListParagraph">
    <w:name w:val="List Paragraph"/>
    <w:basedOn w:val="Normal"/>
    <w:uiPriority w:val="34"/>
    <w:qFormat/>
    <w:rsid w:val="005B35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2572">
      <w:bodyDiv w:val="1"/>
      <w:marLeft w:val="0"/>
      <w:marRight w:val="0"/>
      <w:marTop w:val="0"/>
      <w:marBottom w:val="0"/>
      <w:divBdr>
        <w:top w:val="none" w:sz="0" w:space="0" w:color="auto"/>
        <w:left w:val="none" w:sz="0" w:space="0" w:color="auto"/>
        <w:bottom w:val="none" w:sz="0" w:space="0" w:color="auto"/>
        <w:right w:val="none" w:sz="0" w:space="0" w:color="auto"/>
      </w:divBdr>
    </w:div>
    <w:div w:id="53623769">
      <w:bodyDiv w:val="1"/>
      <w:marLeft w:val="0"/>
      <w:marRight w:val="0"/>
      <w:marTop w:val="0"/>
      <w:marBottom w:val="0"/>
      <w:divBdr>
        <w:top w:val="none" w:sz="0" w:space="0" w:color="auto"/>
        <w:left w:val="none" w:sz="0" w:space="0" w:color="auto"/>
        <w:bottom w:val="none" w:sz="0" w:space="0" w:color="auto"/>
        <w:right w:val="none" w:sz="0" w:space="0" w:color="auto"/>
      </w:divBdr>
    </w:div>
    <w:div w:id="1381200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pinterest.com/pin/19759550237544018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choology.com/course/221526486"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677</Words>
  <Characters>3862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Emilie Wheland</dc:creator>
  <cp:lastModifiedBy>Carla Hlavac</cp:lastModifiedBy>
  <cp:revision>3</cp:revision>
  <cp:lastPrinted>2015-06-30T20:34:00Z</cp:lastPrinted>
  <dcterms:created xsi:type="dcterms:W3CDTF">2015-06-30T20:35:00Z</dcterms:created>
  <dcterms:modified xsi:type="dcterms:W3CDTF">2015-06-30T20:35:00Z</dcterms:modified>
</cp:coreProperties>
</file>