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3907" w14:textId="501F46AB" w:rsidR="001B223F" w:rsidRPr="000E4EFC" w:rsidRDefault="00B71629" w:rsidP="001B223F">
      <w:pPr>
        <w:jc w:val="center"/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</w:t>
      </w:r>
      <w:r w:rsidR="004750A8" w:rsidRPr="000E4EFC">
        <w:rPr>
          <w:rFonts w:ascii="Arial" w:hAnsi="Arial" w:cs="Arial"/>
          <w:sz w:val="28"/>
          <w:szCs w:val="28"/>
        </w:rPr>
        <w:t xml:space="preserve">                              </w:t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0E4EFC">
        <w:rPr>
          <w:rFonts w:ascii="Arial" w:hAnsi="Arial" w:cs="Arial"/>
          <w:sz w:val="28"/>
          <w:szCs w:val="28"/>
        </w:rPr>
        <w:t xml:space="preserve">Shari </w:t>
      </w:r>
      <w:proofErr w:type="spellStart"/>
      <w:r w:rsidRPr="000E4EFC">
        <w:rPr>
          <w:rFonts w:ascii="Arial" w:hAnsi="Arial" w:cs="Arial"/>
          <w:sz w:val="28"/>
          <w:szCs w:val="28"/>
        </w:rPr>
        <w:t>Sfara</w:t>
      </w:r>
      <w:proofErr w:type="spellEnd"/>
    </w:p>
    <w:p w14:paraId="4ADFFDD9" w14:textId="1E4F13AB" w:rsidR="00B71629" w:rsidRPr="000E4EFC" w:rsidRDefault="004750A8" w:rsidP="000E4EFC">
      <w:pPr>
        <w:jc w:val="center"/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>Service by Bringing Light to Others!</w:t>
      </w:r>
    </w:p>
    <w:p w14:paraId="0E1A3B29" w14:textId="77777777" w:rsidR="00B71629" w:rsidRPr="000E4EFC" w:rsidRDefault="00B71629" w:rsidP="00B71629">
      <w:pPr>
        <w:jc w:val="right"/>
        <w:rPr>
          <w:rFonts w:ascii="Arial" w:hAnsi="Arial" w:cs="Arial"/>
          <w:sz w:val="28"/>
          <w:szCs w:val="28"/>
        </w:rPr>
      </w:pPr>
    </w:p>
    <w:p w14:paraId="1F5C58C2" w14:textId="77777777" w:rsidR="00B71629" w:rsidRPr="000E4EFC" w:rsidRDefault="00B71629" w:rsidP="00B716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>Second Grade Service by bring</w:t>
      </w:r>
      <w:r w:rsidR="00147EBA" w:rsidRPr="000E4EFC">
        <w:rPr>
          <w:rFonts w:ascii="Arial" w:hAnsi="Arial" w:cs="Arial"/>
          <w:sz w:val="28"/>
          <w:szCs w:val="28"/>
        </w:rPr>
        <w:t>ing</w:t>
      </w:r>
      <w:r w:rsidRPr="000E4EFC">
        <w:rPr>
          <w:rFonts w:ascii="Arial" w:hAnsi="Arial" w:cs="Arial"/>
          <w:sz w:val="28"/>
          <w:szCs w:val="28"/>
        </w:rPr>
        <w:t xml:space="preserve"> light to others</w:t>
      </w:r>
      <w:r w:rsidR="00147EBA" w:rsidRPr="000E4EFC">
        <w:rPr>
          <w:rFonts w:ascii="Arial" w:hAnsi="Arial" w:cs="Arial"/>
          <w:sz w:val="28"/>
          <w:szCs w:val="28"/>
        </w:rPr>
        <w:t>!</w:t>
      </w:r>
    </w:p>
    <w:p w14:paraId="34C5BB2E" w14:textId="77777777" w:rsidR="00B71629" w:rsidRPr="000E4EFC" w:rsidRDefault="00B71629" w:rsidP="00B716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0E4EFC">
        <w:rPr>
          <w:rFonts w:ascii="Arial" w:eastAsia="Times New Roman" w:hAnsi="Arial" w:cs="Arial"/>
          <w:sz w:val="28"/>
          <w:szCs w:val="28"/>
        </w:rPr>
        <w:t xml:space="preserve">2.3.13 </w:t>
      </w:r>
      <w:proofErr w:type="gramStart"/>
      <w:r w:rsidRPr="000E4EFC">
        <w:rPr>
          <w:rFonts w:ascii="Arial" w:eastAsia="Times New Roman" w:hAnsi="Arial" w:cs="Arial"/>
          <w:sz w:val="28"/>
          <w:szCs w:val="28"/>
        </w:rPr>
        <w:t>give</w:t>
      </w:r>
      <w:proofErr w:type="gramEnd"/>
      <w:r w:rsidRPr="000E4EFC">
        <w:rPr>
          <w:rFonts w:ascii="Arial" w:eastAsia="Times New Roman" w:hAnsi="Arial" w:cs="Arial"/>
          <w:sz w:val="28"/>
          <w:szCs w:val="28"/>
        </w:rPr>
        <w:t xml:space="preserve"> examples of service activities that can be shared with family, neighborhood, school, and parish.</w:t>
      </w:r>
    </w:p>
    <w:p w14:paraId="20AAB01A" w14:textId="77777777" w:rsidR="00B71629" w:rsidRPr="000E4EFC" w:rsidRDefault="00B71629" w:rsidP="00B716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>There is no need for any special room environment enhancements.</w:t>
      </w:r>
    </w:p>
    <w:p w14:paraId="4F32877F" w14:textId="77777777" w:rsidR="00B71629" w:rsidRPr="000E4EFC" w:rsidRDefault="00B71629" w:rsidP="00B716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The students can work at their seats, on the carpet, or anywhere in the room.</w:t>
      </w:r>
    </w:p>
    <w:p w14:paraId="6084F9DD" w14:textId="77777777" w:rsidR="00B71629" w:rsidRPr="000E4EFC" w:rsidRDefault="00B71629" w:rsidP="00B716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>Students will need pencils</w:t>
      </w:r>
      <w:r w:rsidR="00147EBA" w:rsidRPr="000E4EFC">
        <w:rPr>
          <w:rFonts w:ascii="Arial" w:hAnsi="Arial" w:cs="Arial"/>
          <w:sz w:val="28"/>
          <w:szCs w:val="28"/>
        </w:rPr>
        <w:t>, scissors,</w:t>
      </w:r>
      <w:r w:rsidRPr="000E4EFC">
        <w:rPr>
          <w:rFonts w:ascii="Arial" w:hAnsi="Arial" w:cs="Arial"/>
          <w:sz w:val="28"/>
          <w:szCs w:val="28"/>
        </w:rPr>
        <w:t xml:space="preserve"> and either colored pencils, crayons, and or markers.</w:t>
      </w:r>
    </w:p>
    <w:p w14:paraId="68726E3F" w14:textId="0C0E5E57" w:rsidR="00B71629" w:rsidRPr="000E4EFC" w:rsidRDefault="001E6935" w:rsidP="00B716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We are the </w:t>
      </w:r>
      <w:r w:rsidR="00B71629" w:rsidRPr="000E4EFC">
        <w:rPr>
          <w:rFonts w:ascii="Arial" w:hAnsi="Arial" w:cs="Arial"/>
          <w:sz w:val="28"/>
          <w:szCs w:val="28"/>
        </w:rPr>
        <w:t xml:space="preserve">Light of the World                  </w:t>
      </w:r>
      <w:r w:rsidR="000E4EFC">
        <w:rPr>
          <w:rFonts w:ascii="Arial" w:hAnsi="Arial" w:cs="Arial"/>
          <w:sz w:val="28"/>
          <w:szCs w:val="28"/>
        </w:rPr>
        <w:t xml:space="preserve">                             </w:t>
      </w:r>
      <w:r w:rsidR="000E4EFC">
        <w:rPr>
          <w:rFonts w:ascii="Arial" w:hAnsi="Arial" w:cs="Arial"/>
          <w:sz w:val="28"/>
          <w:szCs w:val="28"/>
        </w:rPr>
        <w:tab/>
      </w:r>
      <w:r w:rsidR="000E4EFC">
        <w:rPr>
          <w:rFonts w:ascii="Arial" w:hAnsi="Arial" w:cs="Arial"/>
          <w:sz w:val="28"/>
          <w:szCs w:val="28"/>
        </w:rPr>
        <w:tab/>
      </w:r>
      <w:r w:rsidR="00B71629" w:rsidRPr="000E4EFC">
        <w:rPr>
          <w:rFonts w:ascii="Arial" w:hAnsi="Arial" w:cs="Arial"/>
          <w:sz w:val="28"/>
          <w:szCs w:val="28"/>
        </w:rPr>
        <w:t xml:space="preserve">a. Introduction-students will share ideas about why light is  </w:t>
      </w:r>
      <w:r w:rsidR="00180E33" w:rsidRPr="000E4EFC">
        <w:rPr>
          <w:rFonts w:ascii="Arial" w:hAnsi="Arial" w:cs="Arial"/>
          <w:sz w:val="28"/>
          <w:szCs w:val="28"/>
        </w:rPr>
        <w:t xml:space="preserve">  </w:t>
      </w:r>
      <w:r w:rsidR="00B71629" w:rsidRPr="000E4EFC">
        <w:rPr>
          <w:rFonts w:ascii="Arial" w:hAnsi="Arial" w:cs="Arial"/>
          <w:sz w:val="28"/>
          <w:szCs w:val="28"/>
        </w:rPr>
        <w:t xml:space="preserve"> </w:t>
      </w:r>
      <w:r w:rsidR="00B71629" w:rsidRPr="000E4EFC">
        <w:rPr>
          <w:rFonts w:ascii="Arial" w:hAnsi="Arial" w:cs="Arial"/>
          <w:sz w:val="28"/>
          <w:szCs w:val="28"/>
        </w:rPr>
        <w:tab/>
      </w:r>
      <w:r w:rsidR="00180E33" w:rsidRPr="000E4EFC">
        <w:rPr>
          <w:rFonts w:ascii="Arial" w:hAnsi="Arial" w:cs="Arial"/>
          <w:sz w:val="28"/>
          <w:szCs w:val="28"/>
        </w:rPr>
        <w:t xml:space="preserve">    </w:t>
      </w:r>
      <w:r w:rsidRPr="000E4EFC">
        <w:rPr>
          <w:rFonts w:ascii="Arial" w:hAnsi="Arial" w:cs="Arial"/>
          <w:sz w:val="28"/>
          <w:szCs w:val="28"/>
        </w:rPr>
        <w:t xml:space="preserve">         </w:t>
      </w:r>
      <w:r w:rsidRPr="000E4EFC">
        <w:rPr>
          <w:rFonts w:ascii="Arial" w:hAnsi="Arial" w:cs="Arial"/>
          <w:sz w:val="28"/>
          <w:szCs w:val="28"/>
        </w:rPr>
        <w:tab/>
        <w:t xml:space="preserve">    important.</w:t>
      </w:r>
      <w:r w:rsidR="00B71629" w:rsidRPr="000E4EFC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</w:t>
      </w:r>
    </w:p>
    <w:p w14:paraId="08FC545C" w14:textId="7F59C4C0" w:rsidR="00180E33" w:rsidRPr="000E4EFC" w:rsidRDefault="000E4EFC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71629" w:rsidRPr="000E4EFC">
        <w:rPr>
          <w:rFonts w:ascii="Arial" w:hAnsi="Arial" w:cs="Arial"/>
          <w:sz w:val="28"/>
          <w:szCs w:val="28"/>
        </w:rPr>
        <w:t xml:space="preserve">b. </w:t>
      </w:r>
      <w:r w:rsidR="00180E33" w:rsidRPr="000E4EFC">
        <w:rPr>
          <w:rFonts w:ascii="Arial" w:hAnsi="Arial" w:cs="Arial"/>
          <w:sz w:val="28"/>
          <w:szCs w:val="28"/>
        </w:rPr>
        <w:t xml:space="preserve">Discuss that during their Baptism their godparents  </w:t>
      </w:r>
    </w:p>
    <w:p w14:paraId="533D0F5C" w14:textId="77777777" w:rsidR="00180E33" w:rsidRPr="000E4EFC" w:rsidRDefault="00180E33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</w:t>
      </w:r>
      <w:r w:rsidR="00B71629" w:rsidRPr="000E4EFC">
        <w:rPr>
          <w:rFonts w:ascii="Arial" w:hAnsi="Arial" w:cs="Arial"/>
          <w:sz w:val="28"/>
          <w:szCs w:val="28"/>
        </w:rPr>
        <w:t xml:space="preserve">  </w:t>
      </w:r>
      <w:r w:rsidRPr="000E4EFC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0E4EFC">
        <w:rPr>
          <w:rFonts w:ascii="Arial" w:hAnsi="Arial" w:cs="Arial"/>
          <w:sz w:val="28"/>
          <w:szCs w:val="28"/>
        </w:rPr>
        <w:t>received</w:t>
      </w:r>
      <w:proofErr w:type="gramEnd"/>
      <w:r w:rsidRPr="000E4EFC">
        <w:rPr>
          <w:rFonts w:ascii="Arial" w:hAnsi="Arial" w:cs="Arial"/>
          <w:sz w:val="28"/>
          <w:szCs w:val="28"/>
        </w:rPr>
        <w:t xml:space="preserve"> a lit candle and during that time the priest says, </w:t>
      </w:r>
    </w:p>
    <w:p w14:paraId="68831044" w14:textId="77777777" w:rsidR="00180E33" w:rsidRPr="000E4EFC" w:rsidRDefault="00180E33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“Receive the light of Christ.”</w:t>
      </w:r>
    </w:p>
    <w:p w14:paraId="0713E45D" w14:textId="77777777" w:rsidR="00180E33" w:rsidRPr="000E4EFC" w:rsidRDefault="00180E33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c. </w:t>
      </w:r>
      <w:r w:rsidR="00A75518" w:rsidRPr="000E4EFC">
        <w:rPr>
          <w:rFonts w:ascii="Arial" w:hAnsi="Arial" w:cs="Arial"/>
          <w:sz w:val="28"/>
          <w:szCs w:val="28"/>
        </w:rPr>
        <w:t>Brainstorm how we can be the light to others!</w:t>
      </w:r>
    </w:p>
    <w:p w14:paraId="212C673A" w14:textId="77777777" w:rsidR="00A75518" w:rsidRPr="000E4EFC" w:rsidRDefault="00A75518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Write them on the board for the children to see all the </w:t>
      </w:r>
    </w:p>
    <w:p w14:paraId="3F80F2B0" w14:textId="77777777" w:rsidR="00A75518" w:rsidRPr="000E4EFC" w:rsidRDefault="00A75518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Pr="000E4EFC">
        <w:rPr>
          <w:rFonts w:ascii="Arial" w:hAnsi="Arial" w:cs="Arial"/>
          <w:sz w:val="28"/>
          <w:szCs w:val="28"/>
        </w:rPr>
        <w:t>ways</w:t>
      </w:r>
      <w:proofErr w:type="gramEnd"/>
      <w:r w:rsidRPr="000E4EFC">
        <w:rPr>
          <w:rFonts w:ascii="Arial" w:hAnsi="Arial" w:cs="Arial"/>
          <w:sz w:val="28"/>
          <w:szCs w:val="28"/>
        </w:rPr>
        <w:t xml:space="preserve"> they can be the light to others.</w:t>
      </w:r>
    </w:p>
    <w:p w14:paraId="50EB22E0" w14:textId="77777777" w:rsidR="00A75518" w:rsidRPr="000E4EFC" w:rsidRDefault="00A75518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d. Students will be given a picture of a candle and write</w:t>
      </w:r>
    </w:p>
    <w:p w14:paraId="67A5DC84" w14:textId="77777777" w:rsidR="00A75518" w:rsidRPr="000E4EFC" w:rsidRDefault="00A75518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Pr="000E4EFC">
        <w:rPr>
          <w:rFonts w:ascii="Arial" w:hAnsi="Arial" w:cs="Arial"/>
          <w:sz w:val="28"/>
          <w:szCs w:val="28"/>
        </w:rPr>
        <w:t>how</w:t>
      </w:r>
      <w:proofErr w:type="gramEnd"/>
      <w:r w:rsidRPr="000E4EFC">
        <w:rPr>
          <w:rFonts w:ascii="Arial" w:hAnsi="Arial" w:cs="Arial"/>
          <w:sz w:val="28"/>
          <w:szCs w:val="28"/>
        </w:rPr>
        <w:t xml:space="preserve"> they can bring God’s light to others and then color </w:t>
      </w:r>
    </w:p>
    <w:p w14:paraId="6109986E" w14:textId="77777777" w:rsidR="00A75518" w:rsidRPr="000E4EFC" w:rsidRDefault="00A75518" w:rsidP="00B71629">
      <w:p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Pr="000E4EFC">
        <w:rPr>
          <w:rFonts w:ascii="Arial" w:hAnsi="Arial" w:cs="Arial"/>
          <w:sz w:val="28"/>
          <w:szCs w:val="28"/>
        </w:rPr>
        <w:t>and</w:t>
      </w:r>
      <w:proofErr w:type="gramEnd"/>
      <w:r w:rsidRPr="000E4EFC">
        <w:rPr>
          <w:rFonts w:ascii="Arial" w:hAnsi="Arial" w:cs="Arial"/>
          <w:sz w:val="28"/>
          <w:szCs w:val="28"/>
        </w:rPr>
        <w:t xml:space="preserve"> cut it out. Share with the class.</w:t>
      </w:r>
    </w:p>
    <w:p w14:paraId="4829A40E" w14:textId="77777777" w:rsidR="00A75518" w:rsidRPr="000E4EFC" w:rsidRDefault="00A75518" w:rsidP="00A75518">
      <w:pPr>
        <w:pStyle w:val="ListParagraph"/>
        <w:numPr>
          <w:ilvl w:val="0"/>
          <w:numId w:val="1"/>
        </w:num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Service Project- Being the light to others!       </w:t>
      </w:r>
    </w:p>
    <w:p w14:paraId="4B08761E" w14:textId="2DD50E94" w:rsidR="004149D9" w:rsidRPr="000E4EFC" w:rsidRDefault="00A75518" w:rsidP="00A75518">
      <w:pPr>
        <w:tabs>
          <w:tab w:val="left" w:pos="2787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Students will make cards for each season</w:t>
      </w:r>
      <w:r w:rsidR="000E4EFC">
        <w:rPr>
          <w:rFonts w:ascii="Arial" w:hAnsi="Arial" w:cs="Arial"/>
          <w:sz w:val="28"/>
          <w:szCs w:val="28"/>
        </w:rPr>
        <w:t xml:space="preserve"> for the people at the nursing </w:t>
      </w:r>
      <w:r w:rsidR="004149D9" w:rsidRPr="000E4EFC">
        <w:rPr>
          <w:rFonts w:ascii="Arial" w:hAnsi="Arial" w:cs="Arial"/>
          <w:sz w:val="28"/>
          <w:szCs w:val="28"/>
        </w:rPr>
        <w:t>home and remind them of how specia</w:t>
      </w:r>
      <w:r w:rsidR="000E4EFC">
        <w:rPr>
          <w:rFonts w:ascii="Arial" w:hAnsi="Arial" w:cs="Arial"/>
          <w:sz w:val="28"/>
          <w:szCs w:val="28"/>
        </w:rPr>
        <w:t xml:space="preserve">l they are and to let them know </w:t>
      </w:r>
      <w:r w:rsidR="004149D9" w:rsidRPr="000E4EFC">
        <w:rPr>
          <w:rFonts w:ascii="Arial" w:hAnsi="Arial" w:cs="Arial"/>
          <w:sz w:val="28"/>
          <w:szCs w:val="28"/>
        </w:rPr>
        <w:t>someone is thinking about them a</w:t>
      </w:r>
      <w:r w:rsidR="000E4EFC">
        <w:rPr>
          <w:rFonts w:ascii="Arial" w:hAnsi="Arial" w:cs="Arial"/>
          <w:sz w:val="28"/>
          <w:szCs w:val="28"/>
        </w:rPr>
        <w:t xml:space="preserve">nd caring about them during the </w:t>
      </w:r>
      <w:r w:rsidR="004149D9" w:rsidRPr="000E4EFC">
        <w:rPr>
          <w:rFonts w:ascii="Arial" w:hAnsi="Arial" w:cs="Arial"/>
          <w:sz w:val="28"/>
          <w:szCs w:val="28"/>
        </w:rPr>
        <w:t xml:space="preserve">holiday and always. </w:t>
      </w:r>
      <w:r w:rsidRPr="000E4EFC">
        <w:rPr>
          <w:rFonts w:ascii="Arial" w:hAnsi="Arial" w:cs="Arial"/>
          <w:sz w:val="28"/>
          <w:szCs w:val="28"/>
        </w:rPr>
        <w:t xml:space="preserve">  </w:t>
      </w:r>
    </w:p>
    <w:p w14:paraId="5D34F6AB" w14:textId="77777777" w:rsidR="001B223F" w:rsidRPr="000E4EFC" w:rsidRDefault="004149D9" w:rsidP="001B223F">
      <w:pPr>
        <w:rPr>
          <w:rFonts w:ascii="Arial" w:eastAsia="Times New Roman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8.  </w:t>
      </w:r>
      <w:r w:rsidR="001B223F" w:rsidRPr="000E4EFC">
        <w:rPr>
          <w:rFonts w:ascii="Arial" w:hAnsi="Arial" w:cs="Arial"/>
          <w:sz w:val="28"/>
          <w:szCs w:val="28"/>
        </w:rPr>
        <w:t xml:space="preserve"> </w:t>
      </w:r>
      <w:hyperlink r:id="rId6" w:tgtFrame="_parent" w:history="1">
        <w:proofErr w:type="gramStart"/>
        <w:r w:rsidR="001B223F" w:rsidRPr="000E4EFC">
          <w:rPr>
            <w:rFonts w:ascii="Arial" w:eastAsia="Times New Roman" w:hAnsi="Arial" w:cs="Arial"/>
            <w:color w:val="0000CC"/>
            <w:sz w:val="28"/>
            <w:szCs w:val="28"/>
            <w:u w:val="single"/>
            <w:shd w:val="clear" w:color="auto" w:fill="FFFFFF"/>
          </w:rPr>
          <w:t>service</w:t>
        </w:r>
        <w:proofErr w:type="gramEnd"/>
        <w:r w:rsidR="001B223F" w:rsidRPr="000E4EFC">
          <w:rPr>
            <w:rFonts w:ascii="Arial" w:eastAsia="Times New Roman" w:hAnsi="Arial" w:cs="Arial"/>
            <w:b/>
            <w:bCs/>
            <w:color w:val="0000CC"/>
            <w:sz w:val="28"/>
            <w:szCs w:val="28"/>
            <w:shd w:val="clear" w:color="auto" w:fill="FFFFFF"/>
          </w:rPr>
          <w:t> learning </w:t>
        </w:r>
        <w:r w:rsidR="001B223F" w:rsidRPr="000E4EFC">
          <w:rPr>
            <w:rFonts w:ascii="Arial" w:eastAsia="Times New Roman" w:hAnsi="Arial" w:cs="Arial"/>
            <w:color w:val="0000CC"/>
            <w:sz w:val="28"/>
            <w:szCs w:val="28"/>
            <w:u w:val="single"/>
            <w:shd w:val="clear" w:color="auto" w:fill="FFFFFF"/>
          </w:rPr>
          <w:t>projects</w:t>
        </w:r>
        <w:r w:rsidR="001B223F" w:rsidRPr="000E4EFC">
          <w:rPr>
            <w:rFonts w:ascii="Arial" w:eastAsia="Times New Roman" w:hAnsi="Arial" w:cs="Arial"/>
            <w:b/>
            <w:bCs/>
            <w:color w:val="0000CC"/>
            <w:sz w:val="28"/>
            <w:szCs w:val="28"/>
            <w:shd w:val="clear" w:color="auto" w:fill="FFFFFF"/>
          </w:rPr>
          <w:t xml:space="preserve"> - </w:t>
        </w:r>
        <w:proofErr w:type="spellStart"/>
        <w:r w:rsidR="001B223F" w:rsidRPr="000E4EFC">
          <w:rPr>
            <w:rFonts w:ascii="Arial" w:eastAsia="Times New Roman" w:hAnsi="Arial" w:cs="Arial"/>
            <w:b/>
            <w:bCs/>
            <w:color w:val="0000CC"/>
            <w:sz w:val="28"/>
            <w:szCs w:val="28"/>
            <w:shd w:val="clear" w:color="auto" w:fill="FFFFFF"/>
          </w:rPr>
          <w:t>TeacherTube</w:t>
        </w:r>
        <w:proofErr w:type="spellEnd"/>
      </w:hyperlink>
    </w:p>
    <w:p w14:paraId="1EA83338" w14:textId="6E45BC9D" w:rsidR="00041F14" w:rsidRPr="000E4EFC" w:rsidRDefault="00041F14" w:rsidP="00A75518">
      <w:pPr>
        <w:tabs>
          <w:tab w:val="left" w:pos="2787"/>
        </w:tabs>
        <w:rPr>
          <w:rFonts w:ascii="Arial" w:hAnsi="Arial" w:cs="Arial"/>
          <w:sz w:val="28"/>
          <w:szCs w:val="28"/>
        </w:rPr>
      </w:pPr>
    </w:p>
    <w:p w14:paraId="35C1A869" w14:textId="77777777" w:rsidR="00A75518" w:rsidRPr="000E4EFC" w:rsidRDefault="00A75518" w:rsidP="00A75518">
      <w:pPr>
        <w:tabs>
          <w:tab w:val="left" w:pos="2787"/>
        </w:tabs>
        <w:rPr>
          <w:rFonts w:ascii="Arial" w:hAnsi="Arial" w:cs="Arial"/>
          <w:sz w:val="28"/>
          <w:szCs w:val="28"/>
        </w:rPr>
      </w:pPr>
      <w:r w:rsidRPr="000E4EFC">
        <w:rPr>
          <w:rFonts w:ascii="Arial" w:hAnsi="Arial" w:cs="Arial"/>
          <w:sz w:val="28"/>
          <w:szCs w:val="28"/>
        </w:rPr>
        <w:t xml:space="preserve">                     </w:t>
      </w:r>
    </w:p>
    <w:sectPr w:rsidR="00A75518" w:rsidRPr="000E4EFC" w:rsidSect="00D53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31C"/>
    <w:multiLevelType w:val="hybridMultilevel"/>
    <w:tmpl w:val="E3DC19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29"/>
    <w:rsid w:val="00041F14"/>
    <w:rsid w:val="000B3C84"/>
    <w:rsid w:val="000E4EFC"/>
    <w:rsid w:val="00147EBA"/>
    <w:rsid w:val="00180E33"/>
    <w:rsid w:val="001B223F"/>
    <w:rsid w:val="001E6935"/>
    <w:rsid w:val="004149D9"/>
    <w:rsid w:val="004750A8"/>
    <w:rsid w:val="00A75518"/>
    <w:rsid w:val="00B71629"/>
    <w:rsid w:val="00D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3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2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2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2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tube.com/video/service-learning-projects-120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Carla Hlavac</cp:lastModifiedBy>
  <cp:revision>3</cp:revision>
  <cp:lastPrinted>2015-07-02T01:05:00Z</cp:lastPrinted>
  <dcterms:created xsi:type="dcterms:W3CDTF">2015-07-20T15:10:00Z</dcterms:created>
  <dcterms:modified xsi:type="dcterms:W3CDTF">2015-07-20T15:14:00Z</dcterms:modified>
</cp:coreProperties>
</file>