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8A" w:rsidRDefault="000E2AA1">
      <w:bookmarkStart w:id="0" w:name="_GoBack"/>
      <w:bookmarkEnd w:id="0"/>
      <w:r>
        <w:t>Katie Phillips</w:t>
      </w:r>
    </w:p>
    <w:p w:rsidR="000E2AA1" w:rsidRDefault="000E2AA1"/>
    <w:p w:rsidR="000E2AA1" w:rsidRDefault="000E2AA1">
      <w:r>
        <w:t>Grade Level: Kindergarten</w:t>
      </w:r>
    </w:p>
    <w:p w:rsidR="000E2AA1" w:rsidRDefault="0088358E">
      <w:r>
        <w:t>Lesson Title: Creation</w:t>
      </w:r>
      <w:r w:rsidR="000E2AA1">
        <w:t xml:space="preserve"> &amp; the 5 Senses</w:t>
      </w:r>
    </w:p>
    <w:p w:rsidR="000E2AA1" w:rsidRDefault="000E2AA1"/>
    <w:p w:rsidR="000E2AA1" w:rsidRDefault="000E2AA1">
      <w:r>
        <w:t>Standards:</w:t>
      </w:r>
    </w:p>
    <w:p w:rsidR="000E2AA1" w:rsidRDefault="000E2AA1" w:rsidP="000E2AA1">
      <w:pPr>
        <w:rPr>
          <w:rFonts w:ascii="Times" w:eastAsia="Times New Roman" w:hAnsi="Times" w:cs="Times New Roman"/>
        </w:rPr>
      </w:pPr>
      <w:r w:rsidRPr="000E2AA1">
        <w:rPr>
          <w:rFonts w:ascii="Times" w:eastAsia="Times New Roman" w:hAnsi="Times" w:cs="Times New Roman"/>
        </w:rPr>
        <w:t xml:space="preserve">Stewardship of Creation </w:t>
      </w:r>
    </w:p>
    <w:p w:rsidR="000E2AA1" w:rsidRDefault="000E2AA1" w:rsidP="000E2AA1">
      <w:pPr>
        <w:rPr>
          <w:rFonts w:ascii="Times" w:eastAsia="Times New Roman" w:hAnsi="Times" w:cs="Times New Roman"/>
        </w:rPr>
      </w:pPr>
      <w:r w:rsidRPr="000E2AA1">
        <w:rPr>
          <w:rFonts w:ascii="Times" w:eastAsia="Times New Roman" w:hAnsi="Times" w:cs="Times New Roman"/>
        </w:rPr>
        <w:t xml:space="preserve">K.4.3 </w:t>
      </w:r>
      <w:r>
        <w:rPr>
          <w:rFonts w:ascii="Times" w:eastAsia="Times New Roman" w:hAnsi="Times" w:cs="Times New Roman"/>
        </w:rPr>
        <w:t>-</w:t>
      </w:r>
      <w:r w:rsidRPr="000E2AA1">
        <w:rPr>
          <w:rFonts w:ascii="Times" w:eastAsia="Times New Roman" w:hAnsi="Times" w:cs="Times New Roman"/>
        </w:rPr>
        <w:t xml:space="preserve">explain how the five senses help people to appreciate God‘s creation. </w:t>
      </w:r>
    </w:p>
    <w:p w:rsidR="000E2AA1" w:rsidRDefault="000E2AA1" w:rsidP="000E2AA1">
      <w:pPr>
        <w:rPr>
          <w:rFonts w:ascii="Times" w:eastAsia="Times New Roman" w:hAnsi="Times" w:cs="Times New Roman"/>
        </w:rPr>
      </w:pPr>
      <w:r w:rsidRPr="000E2AA1">
        <w:rPr>
          <w:rFonts w:ascii="Times" w:eastAsia="Times New Roman" w:hAnsi="Times" w:cs="Times New Roman"/>
        </w:rPr>
        <w:t xml:space="preserve">K.4.4 identify practical ways to care for all God‘s creation. </w:t>
      </w:r>
    </w:p>
    <w:p w:rsidR="000E2AA1" w:rsidRDefault="000E2AA1" w:rsidP="000E2AA1">
      <w:pPr>
        <w:rPr>
          <w:rFonts w:ascii="Times" w:eastAsia="Times New Roman" w:hAnsi="Times" w:cs="Times New Roman"/>
        </w:rPr>
      </w:pPr>
      <w:r w:rsidRPr="000E2AA1">
        <w:rPr>
          <w:rFonts w:ascii="Times" w:eastAsia="Times New Roman" w:hAnsi="Times" w:cs="Times New Roman"/>
        </w:rPr>
        <w:t xml:space="preserve">Arts, Science, and Technology </w:t>
      </w:r>
    </w:p>
    <w:p w:rsidR="000E2AA1" w:rsidRDefault="000E2AA1" w:rsidP="000E2AA1">
      <w:pPr>
        <w:rPr>
          <w:rFonts w:ascii="Times" w:eastAsia="Times New Roman" w:hAnsi="Times" w:cs="Times New Roman"/>
        </w:rPr>
      </w:pPr>
      <w:r w:rsidRPr="000E2AA1">
        <w:rPr>
          <w:rFonts w:ascii="Times" w:eastAsia="Times New Roman" w:hAnsi="Times" w:cs="Times New Roman"/>
        </w:rPr>
        <w:t>K.4.5 use a variety of art forms to communicate the message of God‘s love</w:t>
      </w:r>
    </w:p>
    <w:p w:rsidR="000E2AA1" w:rsidRDefault="000E2AA1" w:rsidP="000E2AA1">
      <w:pPr>
        <w:rPr>
          <w:rFonts w:ascii="Times" w:eastAsia="Times New Roman" w:hAnsi="Times" w:cs="Times New Roman"/>
        </w:rPr>
      </w:pPr>
    </w:p>
    <w:p w:rsidR="000E2AA1" w:rsidRDefault="000E2AA1" w:rsidP="000E2AA1">
      <w:pPr>
        <w:rPr>
          <w:rFonts w:ascii="Times" w:eastAsia="Times New Roman" w:hAnsi="Times" w:cs="Times New Roman"/>
        </w:rPr>
      </w:pPr>
      <w:r>
        <w:rPr>
          <w:rFonts w:ascii="Times" w:eastAsia="Times New Roman" w:hAnsi="Times" w:cs="Times New Roman"/>
        </w:rPr>
        <w:t>Objective: To engage students using their five senses and how we use them to care for God’s creation.</w:t>
      </w:r>
    </w:p>
    <w:p w:rsidR="000E2AA1" w:rsidRDefault="000E2AA1" w:rsidP="000E2AA1">
      <w:pPr>
        <w:rPr>
          <w:rFonts w:ascii="Times" w:eastAsia="Times New Roman" w:hAnsi="Times" w:cs="Times New Roman"/>
        </w:rPr>
      </w:pPr>
    </w:p>
    <w:p w:rsidR="000E2AA1" w:rsidRDefault="000E2AA1" w:rsidP="000E2AA1">
      <w:pPr>
        <w:rPr>
          <w:rFonts w:ascii="Times" w:eastAsia="Times New Roman" w:hAnsi="Times" w:cs="Times New Roman"/>
        </w:rPr>
      </w:pPr>
      <w:r>
        <w:rPr>
          <w:rFonts w:ascii="Times" w:eastAsia="Times New Roman" w:hAnsi="Times" w:cs="Times New Roman"/>
        </w:rPr>
        <w:t>Seating arrangement: Students will gather on the carpet in a circle at first for prayer and for discussion. Students will then be working at their tables.</w:t>
      </w:r>
    </w:p>
    <w:p w:rsidR="000E2AA1" w:rsidRDefault="000E2AA1" w:rsidP="000E2AA1">
      <w:pPr>
        <w:rPr>
          <w:rFonts w:ascii="Times" w:eastAsia="Times New Roman" w:hAnsi="Times" w:cs="Times New Roman"/>
        </w:rPr>
      </w:pPr>
    </w:p>
    <w:p w:rsidR="000E2AA1" w:rsidRDefault="000E2AA1" w:rsidP="000E2AA1">
      <w:pPr>
        <w:rPr>
          <w:rFonts w:ascii="Times" w:eastAsia="Times New Roman" w:hAnsi="Times" w:cs="Times New Roman"/>
        </w:rPr>
      </w:pPr>
      <w:r>
        <w:rPr>
          <w:rFonts w:ascii="Times" w:eastAsia="Times New Roman" w:hAnsi="Times" w:cs="Times New Roman"/>
        </w:rPr>
        <w:t>Materials:</w:t>
      </w:r>
      <w:r w:rsidR="0088358E">
        <w:rPr>
          <w:rFonts w:ascii="Times" w:eastAsia="Times New Roman" w:hAnsi="Times" w:cs="Times New Roman"/>
        </w:rPr>
        <w:t xml:space="preserve"> Small size clear cups</w:t>
      </w:r>
    </w:p>
    <w:p w:rsidR="0088358E" w:rsidRDefault="0088358E" w:rsidP="000E2AA1">
      <w:pPr>
        <w:rPr>
          <w:rFonts w:ascii="Times" w:eastAsia="Times New Roman" w:hAnsi="Times" w:cs="Times New Roman"/>
        </w:rPr>
      </w:pPr>
      <w:r>
        <w:rPr>
          <w:rFonts w:ascii="Times" w:eastAsia="Times New Roman" w:hAnsi="Times" w:cs="Times New Roman"/>
        </w:rPr>
        <w:t>Potting soil</w:t>
      </w:r>
    </w:p>
    <w:p w:rsidR="0088358E" w:rsidRDefault="0088358E" w:rsidP="000E2AA1">
      <w:pPr>
        <w:rPr>
          <w:rFonts w:ascii="Times" w:eastAsia="Times New Roman" w:hAnsi="Times" w:cs="Times New Roman"/>
        </w:rPr>
      </w:pPr>
      <w:r>
        <w:rPr>
          <w:rFonts w:ascii="Times" w:eastAsia="Times New Roman" w:hAnsi="Times" w:cs="Times New Roman"/>
        </w:rPr>
        <w:t>Water</w:t>
      </w:r>
    </w:p>
    <w:p w:rsidR="0088358E" w:rsidRDefault="0088358E" w:rsidP="000E2AA1">
      <w:pPr>
        <w:rPr>
          <w:rFonts w:ascii="Times" w:eastAsia="Times New Roman" w:hAnsi="Times" w:cs="Times New Roman"/>
        </w:rPr>
      </w:pPr>
      <w:r>
        <w:rPr>
          <w:rFonts w:ascii="Times" w:eastAsia="Times New Roman" w:hAnsi="Times" w:cs="Times New Roman"/>
        </w:rPr>
        <w:t>Eye Droppers</w:t>
      </w:r>
    </w:p>
    <w:p w:rsidR="0088358E" w:rsidRDefault="0088358E" w:rsidP="000E2AA1">
      <w:pPr>
        <w:rPr>
          <w:rFonts w:ascii="Times" w:eastAsia="Times New Roman" w:hAnsi="Times" w:cs="Times New Roman"/>
        </w:rPr>
      </w:pPr>
      <w:r>
        <w:rPr>
          <w:rFonts w:ascii="Times" w:eastAsia="Times New Roman" w:hAnsi="Times" w:cs="Times New Roman"/>
        </w:rPr>
        <w:t>Paper</w:t>
      </w:r>
    </w:p>
    <w:p w:rsidR="0088358E" w:rsidRDefault="0088358E" w:rsidP="000E2AA1">
      <w:pPr>
        <w:rPr>
          <w:rFonts w:ascii="Times" w:eastAsia="Times New Roman" w:hAnsi="Times" w:cs="Times New Roman"/>
        </w:rPr>
      </w:pPr>
      <w:r>
        <w:rPr>
          <w:rFonts w:ascii="Times" w:eastAsia="Times New Roman" w:hAnsi="Times" w:cs="Times New Roman"/>
        </w:rPr>
        <w:t>Pencil</w:t>
      </w:r>
    </w:p>
    <w:p w:rsidR="0088358E" w:rsidRDefault="0088358E" w:rsidP="000E2AA1">
      <w:pPr>
        <w:rPr>
          <w:rFonts w:ascii="Times" w:eastAsia="Times New Roman" w:hAnsi="Times" w:cs="Times New Roman"/>
        </w:rPr>
      </w:pPr>
      <w:r>
        <w:rPr>
          <w:rFonts w:ascii="Times" w:eastAsia="Times New Roman" w:hAnsi="Times" w:cs="Times New Roman"/>
        </w:rPr>
        <w:t>Crayons</w:t>
      </w:r>
    </w:p>
    <w:p w:rsidR="0088358E" w:rsidRDefault="0088358E" w:rsidP="000E2AA1">
      <w:pPr>
        <w:rPr>
          <w:rFonts w:ascii="Times" w:eastAsia="Times New Roman" w:hAnsi="Times" w:cs="Times New Roman"/>
        </w:rPr>
      </w:pPr>
    </w:p>
    <w:p w:rsidR="0088358E" w:rsidRDefault="0088358E" w:rsidP="000E2AA1">
      <w:pPr>
        <w:rPr>
          <w:rFonts w:ascii="Times" w:eastAsia="Times New Roman" w:hAnsi="Times" w:cs="Times New Roman"/>
        </w:rPr>
      </w:pPr>
      <w:r>
        <w:rPr>
          <w:rFonts w:ascii="Times" w:eastAsia="Times New Roman" w:hAnsi="Times" w:cs="Times New Roman"/>
        </w:rPr>
        <w:t>Procedure</w:t>
      </w:r>
    </w:p>
    <w:p w:rsidR="0088358E" w:rsidRDefault="0088358E" w:rsidP="0088358E">
      <w:pPr>
        <w:pStyle w:val="ListParagraph"/>
        <w:numPr>
          <w:ilvl w:val="0"/>
          <w:numId w:val="1"/>
        </w:numPr>
        <w:rPr>
          <w:rFonts w:ascii="Times" w:eastAsia="Times New Roman" w:hAnsi="Times" w:cs="Times New Roman"/>
        </w:rPr>
      </w:pPr>
      <w:r>
        <w:rPr>
          <w:rFonts w:ascii="Times" w:eastAsia="Times New Roman" w:hAnsi="Times" w:cs="Times New Roman"/>
        </w:rPr>
        <w:t>Begin with a prayer.</w:t>
      </w:r>
    </w:p>
    <w:p w:rsidR="0088358E" w:rsidRPr="0088358E" w:rsidRDefault="0088358E" w:rsidP="0088358E">
      <w:pPr>
        <w:pStyle w:val="ListParagraph"/>
        <w:numPr>
          <w:ilvl w:val="0"/>
          <w:numId w:val="1"/>
        </w:numPr>
        <w:rPr>
          <w:rFonts w:ascii="Times" w:eastAsia="Times New Roman" w:hAnsi="Times" w:cs="Times New Roman"/>
        </w:rPr>
      </w:pPr>
      <w:r w:rsidRPr="0088358E">
        <w:rPr>
          <w:rFonts w:ascii="Times" w:eastAsia="Times New Roman" w:hAnsi="Times" w:cs="Times New Roman"/>
        </w:rPr>
        <w:t>Open with a reminder of our previous lesson on creation.</w:t>
      </w:r>
    </w:p>
    <w:p w:rsidR="0088358E" w:rsidRDefault="0088358E" w:rsidP="0088358E">
      <w:pPr>
        <w:pStyle w:val="ListParagraph"/>
        <w:numPr>
          <w:ilvl w:val="0"/>
          <w:numId w:val="1"/>
        </w:numPr>
        <w:rPr>
          <w:rFonts w:ascii="Times" w:eastAsia="Times New Roman" w:hAnsi="Times" w:cs="Times New Roman"/>
        </w:rPr>
      </w:pPr>
      <w:r>
        <w:rPr>
          <w:rFonts w:ascii="Times" w:eastAsia="Times New Roman" w:hAnsi="Times" w:cs="Times New Roman"/>
        </w:rPr>
        <w:t>Ask students to name something that God created. Can they see it? Can they touch it? Can they hear it? Can they taste it? Can they smell it? What do they love about God’s creation?</w:t>
      </w:r>
    </w:p>
    <w:p w:rsidR="0088358E" w:rsidRDefault="0088358E" w:rsidP="0088358E">
      <w:pPr>
        <w:pStyle w:val="ListParagraph"/>
        <w:numPr>
          <w:ilvl w:val="0"/>
          <w:numId w:val="1"/>
        </w:numPr>
        <w:rPr>
          <w:rFonts w:ascii="Times" w:eastAsia="Times New Roman" w:hAnsi="Times" w:cs="Times New Roman"/>
        </w:rPr>
      </w:pPr>
      <w:r>
        <w:rPr>
          <w:rFonts w:ascii="Times" w:eastAsia="Times New Roman" w:hAnsi="Times" w:cs="Times New Roman"/>
        </w:rPr>
        <w:t>Tell students we will be planting seeds</w:t>
      </w:r>
      <w:r w:rsidR="00FF7765">
        <w:rPr>
          <w:rFonts w:ascii="Times" w:eastAsia="Times New Roman" w:hAnsi="Times" w:cs="Times New Roman"/>
        </w:rPr>
        <w:t>. What senses will we use? What senses, if any, can’t we use?</w:t>
      </w:r>
    </w:p>
    <w:p w:rsidR="00FF7765" w:rsidRDefault="00FF7765" w:rsidP="0088358E">
      <w:pPr>
        <w:pStyle w:val="ListParagraph"/>
        <w:numPr>
          <w:ilvl w:val="0"/>
          <w:numId w:val="1"/>
        </w:numPr>
        <w:rPr>
          <w:rFonts w:ascii="Times" w:eastAsia="Times New Roman" w:hAnsi="Times" w:cs="Times New Roman"/>
        </w:rPr>
      </w:pPr>
      <w:r>
        <w:rPr>
          <w:rFonts w:ascii="Times" w:eastAsia="Times New Roman" w:hAnsi="Times" w:cs="Times New Roman"/>
        </w:rPr>
        <w:t>Students will go back to seat. Be given a cup, some soil, a seed, water, and an eye dropper.</w:t>
      </w:r>
    </w:p>
    <w:p w:rsidR="00FF7765" w:rsidRDefault="00FF7765" w:rsidP="0088358E">
      <w:pPr>
        <w:pStyle w:val="ListParagraph"/>
        <w:numPr>
          <w:ilvl w:val="0"/>
          <w:numId w:val="1"/>
        </w:numPr>
        <w:rPr>
          <w:rFonts w:ascii="Times" w:eastAsia="Times New Roman" w:hAnsi="Times" w:cs="Times New Roman"/>
        </w:rPr>
      </w:pPr>
      <w:r>
        <w:rPr>
          <w:rFonts w:ascii="Times" w:eastAsia="Times New Roman" w:hAnsi="Times" w:cs="Times New Roman"/>
        </w:rPr>
        <w:t>Students will put soil in their cups, dig a hole with their finger, plant their seed, and then water it using the eye dropper.</w:t>
      </w:r>
    </w:p>
    <w:p w:rsidR="00FF7765" w:rsidRDefault="00FF7765" w:rsidP="0088358E">
      <w:pPr>
        <w:pStyle w:val="ListParagraph"/>
        <w:numPr>
          <w:ilvl w:val="0"/>
          <w:numId w:val="1"/>
        </w:numPr>
        <w:rPr>
          <w:rFonts w:ascii="Times" w:eastAsia="Times New Roman" w:hAnsi="Times" w:cs="Times New Roman"/>
        </w:rPr>
      </w:pPr>
      <w:r>
        <w:rPr>
          <w:rFonts w:ascii="Times" w:eastAsia="Times New Roman" w:hAnsi="Times" w:cs="Times New Roman"/>
        </w:rPr>
        <w:t>When finished, students will wash their hands.</w:t>
      </w:r>
    </w:p>
    <w:p w:rsidR="00FF7765" w:rsidRPr="0088358E" w:rsidRDefault="00FF7765" w:rsidP="0088358E">
      <w:pPr>
        <w:pStyle w:val="ListParagraph"/>
        <w:numPr>
          <w:ilvl w:val="0"/>
          <w:numId w:val="1"/>
        </w:numPr>
        <w:rPr>
          <w:rFonts w:ascii="Times" w:eastAsia="Times New Roman" w:hAnsi="Times" w:cs="Times New Roman"/>
        </w:rPr>
      </w:pPr>
      <w:r>
        <w:rPr>
          <w:rFonts w:ascii="Times" w:eastAsia="Times New Roman" w:hAnsi="Times" w:cs="Times New Roman"/>
        </w:rPr>
        <w:t>As an ongoing assignment, students will draw what they see to show how the plant changes using a pencil and crayons.</w:t>
      </w:r>
    </w:p>
    <w:p w:rsidR="000E2AA1" w:rsidRDefault="000E2AA1" w:rsidP="000E2AA1">
      <w:pPr>
        <w:rPr>
          <w:rFonts w:ascii="Times" w:eastAsia="Times New Roman" w:hAnsi="Times" w:cs="Times New Roman"/>
        </w:rPr>
      </w:pPr>
    </w:p>
    <w:p w:rsidR="000E2AA1" w:rsidRPr="000E2AA1" w:rsidRDefault="000E2AA1" w:rsidP="000E2AA1">
      <w:pPr>
        <w:rPr>
          <w:rFonts w:ascii="Times" w:eastAsia="Times New Roman" w:hAnsi="Times" w:cs="Times New Roman"/>
        </w:rPr>
      </w:pPr>
    </w:p>
    <w:p w:rsidR="000E2AA1" w:rsidRDefault="000E2AA1"/>
    <w:sectPr w:rsidR="000E2AA1" w:rsidSect="00FD12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4CA"/>
    <w:multiLevelType w:val="hybridMultilevel"/>
    <w:tmpl w:val="A0D4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A1"/>
    <w:rsid w:val="000E2AA1"/>
    <w:rsid w:val="007C798A"/>
    <w:rsid w:val="0088358E"/>
    <w:rsid w:val="0094030F"/>
    <w:rsid w:val="00FD1224"/>
    <w:rsid w:val="00FF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3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Rose School</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Carla Hlavac</cp:lastModifiedBy>
  <cp:revision>2</cp:revision>
  <dcterms:created xsi:type="dcterms:W3CDTF">2015-07-20T13:56:00Z</dcterms:created>
  <dcterms:modified xsi:type="dcterms:W3CDTF">2015-07-20T13:56:00Z</dcterms:modified>
</cp:coreProperties>
</file>